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71B88" w:rsidRPr="00D00F51" w:rsidTr="00D00F51">
        <w:tc>
          <w:tcPr>
            <w:tcW w:w="9778" w:type="dxa"/>
          </w:tcPr>
          <w:p w:rsidR="00F71B88" w:rsidRPr="00D00F51" w:rsidRDefault="00F71B88" w:rsidP="00D00F51">
            <w:pPr>
              <w:pStyle w:val="Testonormale1"/>
              <w:spacing w:before="240"/>
              <w:ind w:right="-1"/>
              <w:jc w:val="both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D00F51">
              <w:rPr>
                <w:rFonts w:ascii="Tahoma" w:hAnsi="Tahoma" w:cs="Tahoma"/>
                <w:b/>
                <w:sz w:val="22"/>
                <w:szCs w:val="22"/>
                <w:lang w:val="it-IT"/>
              </w:rPr>
              <w:t>Informazioni relative all’imposta di bollo:</w:t>
            </w:r>
          </w:p>
          <w:p w:rsidR="00F71B88" w:rsidRPr="00D00F51" w:rsidRDefault="00F71B88" w:rsidP="00D00F51">
            <w:pPr>
              <w:pStyle w:val="Testonormale1"/>
              <w:ind w:right="-1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D00F51">
              <w:rPr>
                <w:rFonts w:ascii="Tahoma" w:hAnsi="Tahoma" w:cs="Tahoma"/>
                <w:sz w:val="22"/>
                <w:szCs w:val="22"/>
                <w:lang w:val="it-IT"/>
              </w:rPr>
              <w:t>Giorno e ora di emissione:_________________________</w:t>
            </w:r>
          </w:p>
          <w:p w:rsidR="00F71B88" w:rsidRPr="00D00F51" w:rsidRDefault="00F71B88" w:rsidP="00D00F51">
            <w:pPr>
              <w:pStyle w:val="Testonormale1"/>
              <w:ind w:right="-1"/>
              <w:jc w:val="both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D00F51">
              <w:rPr>
                <w:rFonts w:ascii="Tahoma" w:hAnsi="Tahoma" w:cs="Tahoma"/>
                <w:sz w:val="22"/>
                <w:szCs w:val="22"/>
                <w:lang w:val="it-IT"/>
              </w:rPr>
              <w:t>Numero identificativo di 14 cifre:_______________________</w:t>
            </w:r>
          </w:p>
        </w:tc>
      </w:tr>
    </w:tbl>
    <w:p w:rsidR="00F71B88" w:rsidRDefault="00F71B88" w:rsidP="00C904C0">
      <w:pPr>
        <w:pStyle w:val="Testonormale1"/>
        <w:ind w:right="-1"/>
        <w:jc w:val="both"/>
        <w:rPr>
          <w:rFonts w:ascii="Tahoma" w:hAnsi="Tahoma" w:cs="Tahoma"/>
          <w:b/>
          <w:sz w:val="22"/>
          <w:szCs w:val="22"/>
          <w:lang w:val="it-IT"/>
        </w:rPr>
      </w:pPr>
    </w:p>
    <w:p w:rsidR="00C904C0" w:rsidRPr="00C904C0" w:rsidRDefault="00C904C0" w:rsidP="00C904C0">
      <w:pPr>
        <w:pStyle w:val="Testonormale1"/>
        <w:ind w:right="-1"/>
        <w:jc w:val="both"/>
        <w:rPr>
          <w:rFonts w:ascii="Tahoma" w:hAnsi="Tahoma" w:cs="Tahoma"/>
          <w:i/>
          <w:sz w:val="22"/>
          <w:szCs w:val="22"/>
          <w:lang w:val="it-IT"/>
        </w:rPr>
      </w:pPr>
      <w:r w:rsidRPr="00F21EC8">
        <w:rPr>
          <w:rFonts w:ascii="Tahoma" w:hAnsi="Tahoma" w:cs="Tahoma"/>
          <w:b/>
          <w:sz w:val="22"/>
          <w:szCs w:val="22"/>
        </w:rPr>
        <w:t xml:space="preserve">ALLEGATO – A1 </w:t>
      </w:r>
      <w:r w:rsidRPr="00F21EC8">
        <w:rPr>
          <w:rFonts w:ascii="Tahoma" w:hAnsi="Tahoma" w:cs="Tahoma"/>
          <w:i/>
          <w:sz w:val="22"/>
          <w:szCs w:val="22"/>
        </w:rPr>
        <w:t xml:space="preserve">(imprese singole, raggruppamenti </w:t>
      </w:r>
      <w:r>
        <w:rPr>
          <w:rFonts w:ascii="Tahoma" w:hAnsi="Tahoma" w:cs="Tahoma"/>
          <w:i/>
          <w:sz w:val="22"/>
          <w:szCs w:val="22"/>
        </w:rPr>
        <w:t>e consorzi ordinari costituiti,</w:t>
      </w:r>
      <w:r w:rsidRPr="00F21EC8">
        <w:rPr>
          <w:rFonts w:ascii="Tahoma" w:hAnsi="Tahoma" w:cs="Tahoma"/>
          <w:i/>
          <w:sz w:val="22"/>
          <w:szCs w:val="22"/>
        </w:rPr>
        <w:t xml:space="preserve"> GEIE)</w:t>
      </w:r>
    </w:p>
    <w:p w:rsidR="00DF0E93" w:rsidRPr="00F21EC8" w:rsidRDefault="00EB04C6" w:rsidP="008E73D6">
      <w:pPr>
        <w:suppressAutoHyphens w:val="0"/>
        <w:spacing w:after="0"/>
        <w:ind w:right="-1"/>
        <w:jc w:val="both"/>
        <w:rPr>
          <w:rFonts w:ascii="Tahoma" w:hAnsi="Tahoma" w:cs="Tahoma"/>
          <w:b/>
          <w:bCs/>
          <w:kern w:val="0"/>
          <w:sz w:val="22"/>
          <w:szCs w:val="22"/>
          <w:lang w:eastAsia="it-IT"/>
        </w:rPr>
      </w:pPr>
      <w:r w:rsidRPr="00F21EC8">
        <w:rPr>
          <w:rFonts w:ascii="Tahoma" w:hAnsi="Tahoma" w:cs="Tahoma"/>
          <w:b/>
          <w:bCs/>
          <w:kern w:val="0"/>
          <w:sz w:val="22"/>
          <w:szCs w:val="22"/>
          <w:lang w:eastAsia="it-IT"/>
        </w:rPr>
        <w:t>FAC SIMILE DOMANDA</w:t>
      </w:r>
      <w:r w:rsidR="00DF0E93" w:rsidRPr="00F21EC8">
        <w:rPr>
          <w:rFonts w:ascii="Tahoma" w:hAnsi="Tahoma" w:cs="Tahoma"/>
          <w:b/>
          <w:bCs/>
          <w:kern w:val="0"/>
          <w:sz w:val="22"/>
          <w:szCs w:val="22"/>
          <w:lang w:eastAsia="it-IT"/>
        </w:rPr>
        <w:t xml:space="preserve"> DI PARTECIPAZIONE E DICHIARAZIONI INTEGRATIVE</w:t>
      </w:r>
    </w:p>
    <w:p w:rsidR="00EB04C6" w:rsidRPr="00F21EC8" w:rsidRDefault="00EB04C6" w:rsidP="008E73D6">
      <w:pPr>
        <w:tabs>
          <w:tab w:val="left" w:pos="0"/>
        </w:tabs>
        <w:overflowPunct/>
        <w:autoSpaceDE/>
        <w:spacing w:after="0"/>
        <w:jc w:val="both"/>
        <w:textAlignment w:val="auto"/>
        <w:rPr>
          <w:rFonts w:ascii="Tahoma" w:hAnsi="Tahoma" w:cs="Tahoma"/>
          <w:b/>
        </w:rPr>
      </w:pPr>
      <w:r w:rsidRPr="00F21EC8">
        <w:rPr>
          <w:rFonts w:ascii="Tahoma" w:hAnsi="Tahoma" w:cs="Tahoma"/>
          <w:b/>
        </w:rPr>
        <w:t>Da classificare nella categoria “Allegato amministrativo”</w:t>
      </w:r>
    </w:p>
    <w:p w:rsidR="00EB04C6" w:rsidRPr="00F21EC8" w:rsidRDefault="00EB04C6" w:rsidP="00EB04C6">
      <w:pPr>
        <w:tabs>
          <w:tab w:val="left" w:pos="0"/>
        </w:tabs>
        <w:overflowPunct/>
        <w:autoSpaceDE/>
        <w:spacing w:after="0" w:line="240" w:lineRule="auto"/>
        <w:jc w:val="both"/>
        <w:textAlignment w:val="auto"/>
        <w:rPr>
          <w:rFonts w:ascii="Tahoma" w:hAnsi="Tahoma" w:cs="Tahoma"/>
          <w:b/>
          <w:sz w:val="18"/>
          <w:szCs w:val="18"/>
        </w:rPr>
      </w:pPr>
    </w:p>
    <w:p w:rsidR="00B52955" w:rsidRDefault="00DF0E93" w:rsidP="00DF0E93">
      <w:pPr>
        <w:tabs>
          <w:tab w:val="left" w:pos="0"/>
        </w:tabs>
        <w:overflowPunct/>
        <w:autoSpaceDE/>
        <w:jc w:val="both"/>
        <w:textAlignment w:val="auto"/>
        <w:rPr>
          <w:rFonts w:ascii="Tahoma" w:hAnsi="Tahoma" w:cs="Tahoma"/>
          <w:i/>
          <w:sz w:val="18"/>
          <w:szCs w:val="18"/>
        </w:rPr>
      </w:pPr>
      <w:r w:rsidRPr="00F21EC8">
        <w:rPr>
          <w:rFonts w:ascii="Tahoma" w:hAnsi="Tahoma" w:cs="Tahoma"/>
          <w:i/>
          <w:sz w:val="18"/>
          <w:szCs w:val="18"/>
        </w:rPr>
        <w:t xml:space="preserve"> </w:t>
      </w:r>
      <w:r w:rsidR="00B52955" w:rsidRPr="00F21EC8">
        <w:rPr>
          <w:rFonts w:ascii="Tahoma" w:hAnsi="Tahoma" w:cs="Tahoma"/>
          <w:i/>
          <w:sz w:val="18"/>
          <w:szCs w:val="18"/>
        </w:rPr>
        <w:t>(Il corsivo è inserito a scopo di commento)</w:t>
      </w:r>
    </w:p>
    <w:p w:rsidR="009C161A" w:rsidRPr="00F21EC8" w:rsidRDefault="009C161A" w:rsidP="00F338F7">
      <w:pPr>
        <w:pStyle w:val="Titolo6"/>
        <w:spacing w:before="0" w:after="0"/>
        <w:ind w:left="4956" w:right="-1"/>
        <w:jc w:val="both"/>
        <w:rPr>
          <w:rFonts w:ascii="Tahoma" w:hAnsi="Tahoma" w:cs="Tahoma"/>
          <w:b w:val="0"/>
          <w:lang w:val="it-IT"/>
        </w:rPr>
      </w:pPr>
      <w:r w:rsidRPr="00F21EC8">
        <w:rPr>
          <w:rFonts w:ascii="Tahoma" w:hAnsi="Tahoma" w:cs="Tahoma"/>
          <w:b w:val="0"/>
        </w:rPr>
        <w:t xml:space="preserve">Spett.le </w:t>
      </w:r>
    </w:p>
    <w:p w:rsidR="009C161A" w:rsidRPr="00F21EC8" w:rsidRDefault="009C161A" w:rsidP="00F338F7">
      <w:pPr>
        <w:pStyle w:val="Titolo6"/>
        <w:spacing w:before="0" w:after="0"/>
        <w:ind w:left="4956" w:right="-1"/>
        <w:jc w:val="both"/>
        <w:rPr>
          <w:rFonts w:ascii="Tahoma" w:hAnsi="Tahoma" w:cs="Tahoma"/>
          <w:b w:val="0"/>
        </w:rPr>
      </w:pPr>
      <w:r w:rsidRPr="00F21EC8">
        <w:rPr>
          <w:rFonts w:ascii="Tahoma" w:hAnsi="Tahoma" w:cs="Tahoma"/>
          <w:b w:val="0"/>
        </w:rPr>
        <w:t>APAC - Servizio Procedure di Gara in ambito sanitario</w:t>
      </w:r>
    </w:p>
    <w:p w:rsidR="009C161A" w:rsidRPr="00F21EC8" w:rsidRDefault="00DE6548" w:rsidP="00F338F7">
      <w:pPr>
        <w:pStyle w:val="Titolo6"/>
        <w:spacing w:before="0" w:after="0"/>
        <w:ind w:left="4956" w:right="-1"/>
        <w:jc w:val="both"/>
        <w:rPr>
          <w:rFonts w:ascii="Tahoma" w:hAnsi="Tahoma" w:cs="Tahoma"/>
          <w:b w:val="0"/>
        </w:rPr>
      </w:pPr>
      <w:r w:rsidRPr="00F21EC8">
        <w:rPr>
          <w:rFonts w:ascii="Tahoma" w:hAnsi="Tahoma" w:cs="Tahoma"/>
          <w:b w:val="0"/>
          <w:lang w:val="it-IT"/>
        </w:rPr>
        <w:t>V</w:t>
      </w:r>
      <w:r>
        <w:rPr>
          <w:rFonts w:ascii="Tahoma" w:hAnsi="Tahoma" w:cs="Tahoma"/>
          <w:b w:val="0"/>
        </w:rPr>
        <w:t xml:space="preserve">iale Verona </w:t>
      </w:r>
      <w:r w:rsidR="009C161A" w:rsidRPr="00F21EC8">
        <w:rPr>
          <w:rFonts w:ascii="Tahoma" w:hAnsi="Tahoma" w:cs="Tahoma"/>
          <w:b w:val="0"/>
        </w:rPr>
        <w:t xml:space="preserve">n. </w:t>
      </w:r>
      <w:r>
        <w:rPr>
          <w:rFonts w:ascii="Tahoma" w:hAnsi="Tahoma" w:cs="Tahoma"/>
          <w:b w:val="0"/>
        </w:rPr>
        <w:t>190/</w:t>
      </w:r>
      <w:r w:rsidR="009C161A" w:rsidRPr="00F21EC8">
        <w:rPr>
          <w:rFonts w:ascii="Tahoma" w:hAnsi="Tahoma" w:cs="Tahoma"/>
          <w:b w:val="0"/>
          <w:lang w:val="it-IT"/>
        </w:rPr>
        <w:t>8</w:t>
      </w:r>
    </w:p>
    <w:p w:rsidR="009C161A" w:rsidRPr="00F21EC8" w:rsidRDefault="009C161A" w:rsidP="00F338F7">
      <w:pPr>
        <w:pStyle w:val="Titolo6"/>
        <w:spacing w:before="0" w:after="0"/>
        <w:ind w:left="4956" w:right="-1"/>
        <w:jc w:val="both"/>
        <w:rPr>
          <w:rFonts w:ascii="Tahoma" w:hAnsi="Tahoma" w:cs="Tahoma"/>
          <w:b w:val="0"/>
          <w:u w:val="single"/>
          <w:lang w:val="it-IT"/>
        </w:rPr>
      </w:pPr>
      <w:r w:rsidRPr="00F21EC8">
        <w:rPr>
          <w:rFonts w:ascii="Tahoma" w:hAnsi="Tahoma" w:cs="Tahoma"/>
          <w:b w:val="0"/>
          <w:u w:val="single"/>
        </w:rPr>
        <w:t>3812</w:t>
      </w:r>
      <w:r w:rsidR="00DE6548">
        <w:rPr>
          <w:rFonts w:ascii="Tahoma" w:hAnsi="Tahoma" w:cs="Tahoma"/>
          <w:b w:val="0"/>
          <w:u w:val="single"/>
          <w:lang w:val="it-IT"/>
        </w:rPr>
        <w:t>3</w:t>
      </w:r>
      <w:r w:rsidRPr="00F21EC8">
        <w:rPr>
          <w:rFonts w:ascii="Tahoma" w:hAnsi="Tahoma" w:cs="Tahoma"/>
          <w:b w:val="0"/>
          <w:u w:val="single"/>
        </w:rPr>
        <w:t xml:space="preserve"> – TRENTO</w:t>
      </w:r>
    </w:p>
    <w:p w:rsidR="009C161A" w:rsidRPr="00F21EC8" w:rsidRDefault="009C161A" w:rsidP="00F338F7">
      <w:pPr>
        <w:pStyle w:val="Default"/>
        <w:ind w:left="1134" w:hanging="992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7E1B0F" w:rsidRPr="00DE6548" w:rsidRDefault="004571F6" w:rsidP="008E73D6">
      <w:pPr>
        <w:spacing w:before="60" w:after="60"/>
        <w:jc w:val="both"/>
        <w:rPr>
          <w:rFonts w:ascii="Garamond" w:hAnsi="Garamond" w:cs="Calibri"/>
          <w:b/>
          <w:bCs/>
          <w:iCs/>
          <w:color w:val="000000"/>
          <w:sz w:val="24"/>
          <w:szCs w:val="24"/>
        </w:rPr>
      </w:pPr>
      <w:r w:rsidRPr="00FF2C97">
        <w:rPr>
          <w:lang w:eastAsia="it-IT"/>
        </w:rPr>
        <w:t xml:space="preserve">Oggetto: </w:t>
      </w:r>
      <w:r w:rsidR="000C23F9" w:rsidRPr="000C23F9">
        <w:rPr>
          <w:rFonts w:cs="Calibri"/>
          <w:b/>
          <w:szCs w:val="24"/>
          <w:lang w:eastAsia="it-IT"/>
        </w:rPr>
        <w:t>GARA EUROPEA A PROCEDURA APERTA, IN UN UNICO LOTTO, PER L’AFFIDAMENTO DELLA FORNITURA E NOLEGGIO DI SISTEMI DIAGNOSTICI PER L’ESECUZIONE DEGLI ESAMI DI COAGULAZIONE OCCORRENTI ALLE STRUTTURE DELL’AREA SERVIZI E DIPARTIMENTO DI LABORATORIO DI APSS</w:t>
      </w:r>
      <w:r w:rsidR="000C23F9">
        <w:rPr>
          <w:rFonts w:cs="Calibri"/>
          <w:b/>
          <w:szCs w:val="24"/>
          <w:lang w:eastAsia="it-IT"/>
        </w:rPr>
        <w:t xml:space="preserve"> </w:t>
      </w:r>
      <w:r w:rsidR="007E1B0F">
        <w:rPr>
          <w:rFonts w:cs="Calibri"/>
          <w:b/>
          <w:szCs w:val="24"/>
          <w:lang w:eastAsia="it-IT"/>
        </w:rPr>
        <w:t xml:space="preserve">- </w:t>
      </w:r>
      <w:r w:rsidR="007E1B0F">
        <w:rPr>
          <w:rFonts w:ascii="Garamond" w:hAnsi="Garamond" w:cs="Calibri"/>
          <w:b/>
          <w:bCs/>
          <w:iCs/>
          <w:color w:val="000000"/>
          <w:sz w:val="24"/>
          <w:szCs w:val="24"/>
        </w:rPr>
        <w:t xml:space="preserve">CIG: </w:t>
      </w:r>
      <w:r w:rsidR="000C23F9" w:rsidRPr="000C23F9">
        <w:rPr>
          <w:rFonts w:ascii="Garamond" w:hAnsi="Garamond" w:cs="Calibri"/>
          <w:b/>
          <w:bCs/>
          <w:iCs/>
          <w:color w:val="000000"/>
          <w:sz w:val="24"/>
          <w:szCs w:val="24"/>
        </w:rPr>
        <w:t>823734474E</w:t>
      </w:r>
    </w:p>
    <w:p w:rsidR="0052503C" w:rsidRDefault="0052503C" w:rsidP="002228ED">
      <w:pPr>
        <w:pStyle w:val="NormaleWeb"/>
        <w:spacing w:before="278" w:after="0" w:line="240" w:lineRule="auto"/>
        <w:jc w:val="both"/>
        <w:rPr>
          <w:rFonts w:ascii="Tahoma" w:hAnsi="Tahoma" w:cs="Tahoma"/>
          <w:color w:val="000000"/>
          <w:lang w:eastAsia="it-IT"/>
        </w:rPr>
      </w:pPr>
    </w:p>
    <w:p w:rsidR="00F338F7" w:rsidRPr="00481819" w:rsidRDefault="00F338F7" w:rsidP="00F338F7">
      <w:pPr>
        <w:spacing w:after="0" w:line="360" w:lineRule="auto"/>
        <w:ind w:right="-57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 xml:space="preserve">Il sottoscritto ____________________________________, in qualità di legale </w:t>
      </w:r>
      <w:r w:rsidR="00481819">
        <w:rPr>
          <w:rFonts w:ascii="Tahoma" w:hAnsi="Tahoma" w:cs="Tahoma"/>
          <w:color w:val="000000"/>
          <w:sz w:val="22"/>
          <w:szCs w:val="22"/>
          <w:lang w:eastAsia="it-IT"/>
        </w:rPr>
        <w:t>rappresentante dell’Impresa</w:t>
      </w: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>_____________________</w:t>
      </w:r>
      <w:r w:rsidR="00481819">
        <w:rPr>
          <w:rFonts w:ascii="Tahoma" w:hAnsi="Tahoma" w:cs="Tahoma"/>
          <w:color w:val="000000"/>
          <w:sz w:val="22"/>
          <w:szCs w:val="22"/>
          <w:lang w:eastAsia="it-IT"/>
        </w:rPr>
        <w:t>_______________________</w:t>
      </w: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>______________</w:t>
      </w:r>
      <w:r w:rsidR="00481819">
        <w:rPr>
          <w:rFonts w:ascii="Tahoma" w:hAnsi="Tahoma" w:cs="Tahoma"/>
          <w:color w:val="000000"/>
          <w:sz w:val="22"/>
          <w:szCs w:val="22"/>
          <w:lang w:eastAsia="it-IT"/>
        </w:rPr>
        <w:t>______</w:t>
      </w: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>______,</w:t>
      </w:r>
    </w:p>
    <w:p w:rsidR="00F338F7" w:rsidRPr="00481819" w:rsidRDefault="00F338F7" w:rsidP="00F338F7">
      <w:pPr>
        <w:spacing w:after="0" w:line="360" w:lineRule="auto"/>
        <w:ind w:right="-57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>con sede in ________________________</w:t>
      </w:r>
      <w:r w:rsidR="00481819">
        <w:rPr>
          <w:rFonts w:ascii="Tahoma" w:hAnsi="Tahoma" w:cs="Tahoma"/>
          <w:color w:val="000000"/>
          <w:sz w:val="22"/>
          <w:szCs w:val="22"/>
          <w:lang w:eastAsia="it-IT"/>
        </w:rPr>
        <w:t>_____________________</w:t>
      </w: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>__________________(_____),</w:t>
      </w:r>
    </w:p>
    <w:p w:rsidR="00F338F7" w:rsidRPr="00481819" w:rsidRDefault="00F338F7" w:rsidP="00F338F7">
      <w:pPr>
        <w:spacing w:after="0" w:line="360" w:lineRule="auto"/>
        <w:ind w:right="-57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>Via ____</w:t>
      </w:r>
      <w:r w:rsidR="00481819">
        <w:rPr>
          <w:rFonts w:ascii="Tahoma" w:hAnsi="Tahoma" w:cs="Tahoma"/>
          <w:color w:val="000000"/>
          <w:sz w:val="22"/>
          <w:szCs w:val="22"/>
          <w:lang w:eastAsia="it-IT"/>
        </w:rPr>
        <w:t xml:space="preserve">  </w:t>
      </w: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>____________________________________________, n. _______C.A.P. ____________,</w:t>
      </w:r>
    </w:p>
    <w:p w:rsidR="00F338F7" w:rsidRPr="00481819" w:rsidRDefault="00F338F7" w:rsidP="00F338F7">
      <w:pPr>
        <w:spacing w:after="0" w:line="360" w:lineRule="auto"/>
        <w:ind w:right="-57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 xml:space="preserve">tel. _______/__________________________ - fax _______/______________________________, </w:t>
      </w:r>
    </w:p>
    <w:p w:rsidR="00F338F7" w:rsidRPr="00481819" w:rsidRDefault="00F338F7" w:rsidP="00F338F7">
      <w:pPr>
        <w:spacing w:after="0" w:line="360" w:lineRule="auto"/>
        <w:ind w:right="-57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>Partita IVA/C.F</w:t>
      </w:r>
      <w:r w:rsidR="00481819">
        <w:rPr>
          <w:rFonts w:ascii="Tahoma" w:hAnsi="Tahoma" w:cs="Tahoma"/>
          <w:color w:val="000000"/>
          <w:sz w:val="22"/>
          <w:szCs w:val="22"/>
          <w:lang w:eastAsia="it-IT"/>
        </w:rPr>
        <w:t>. ________________________</w:t>
      </w:r>
      <w:r w:rsidRPr="00481819">
        <w:rPr>
          <w:rFonts w:ascii="Tahoma" w:hAnsi="Tahoma" w:cs="Tahoma"/>
          <w:color w:val="000000"/>
          <w:sz w:val="22"/>
          <w:szCs w:val="22"/>
          <w:lang w:eastAsia="it-IT"/>
        </w:rPr>
        <w:t xml:space="preserve"> PEC _______________________________________</w:t>
      </w:r>
    </w:p>
    <w:p w:rsidR="00481819" w:rsidRDefault="00F338F7" w:rsidP="00F338F7">
      <w:pPr>
        <w:spacing w:after="0" w:line="360" w:lineRule="auto"/>
        <w:jc w:val="both"/>
        <w:rPr>
          <w:rFonts w:ascii="Tahoma" w:hAnsi="Tahoma" w:cs="Tahoma"/>
          <w:i/>
          <w:iCs/>
          <w:sz w:val="22"/>
          <w:szCs w:val="22"/>
          <w:lang w:eastAsia="it-IT"/>
        </w:rPr>
      </w:pPr>
      <w:r w:rsidRPr="00481819">
        <w:rPr>
          <w:rFonts w:ascii="Tahoma" w:hAnsi="Tahoma" w:cs="Tahoma"/>
          <w:i/>
          <w:iCs/>
          <w:sz w:val="22"/>
          <w:szCs w:val="22"/>
          <w:lang w:eastAsia="it-IT"/>
        </w:rPr>
        <w:t>(se recapito diverso dalla sede legale)</w:t>
      </w:r>
    </w:p>
    <w:p w:rsidR="00F338F7" w:rsidRPr="00481819" w:rsidRDefault="00F338F7" w:rsidP="00F338F7">
      <w:pPr>
        <w:spacing w:after="0" w:line="360" w:lineRule="auto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i/>
          <w:iCs/>
          <w:sz w:val="22"/>
          <w:szCs w:val="22"/>
          <w:lang w:eastAsia="it-IT"/>
        </w:rPr>
        <w:t xml:space="preserve"> </w:t>
      </w:r>
      <w:r w:rsidRPr="00481819">
        <w:rPr>
          <w:rFonts w:ascii="Tahoma" w:hAnsi="Tahoma" w:cs="Tahoma"/>
          <w:sz w:val="22"/>
          <w:szCs w:val="22"/>
          <w:lang w:eastAsia="it-IT"/>
        </w:rPr>
        <w:t>il recapito ove inviare eventuali comunicazioni è il seguente:</w:t>
      </w:r>
    </w:p>
    <w:p w:rsidR="00481819" w:rsidRDefault="00F338F7" w:rsidP="00F338F7">
      <w:pPr>
        <w:spacing w:after="0" w:line="360" w:lineRule="auto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sz w:val="22"/>
          <w:szCs w:val="22"/>
          <w:lang w:eastAsia="it-IT"/>
        </w:rPr>
        <w:t>________________________________________________________________________________</w:t>
      </w:r>
    </w:p>
    <w:p w:rsidR="00FC177B" w:rsidRDefault="00FC177B" w:rsidP="00F338F7">
      <w:pPr>
        <w:spacing w:after="0" w:line="360" w:lineRule="auto"/>
        <w:jc w:val="both"/>
        <w:rPr>
          <w:rFonts w:ascii="Tahoma" w:hAnsi="Tahoma" w:cs="Tahoma"/>
          <w:sz w:val="22"/>
          <w:szCs w:val="22"/>
          <w:lang w:eastAsia="it-IT"/>
        </w:rPr>
      </w:pPr>
    </w:p>
    <w:p w:rsidR="00F338F7" w:rsidRDefault="00F338F7" w:rsidP="00F338F7">
      <w:pPr>
        <w:spacing w:after="0" w:line="360" w:lineRule="auto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sz w:val="22"/>
          <w:szCs w:val="22"/>
          <w:lang w:eastAsia="it-IT"/>
        </w:rPr>
        <w:t>in qualità di legale rappresentante/procuratore speciale di (</w:t>
      </w:r>
      <w:r w:rsidRPr="00481819">
        <w:rPr>
          <w:rFonts w:ascii="Tahoma" w:hAnsi="Tahoma" w:cs="Tahoma"/>
          <w:b/>
          <w:bCs/>
          <w:i/>
          <w:iCs/>
          <w:sz w:val="22"/>
          <w:szCs w:val="22"/>
          <w:lang w:eastAsia="it-IT"/>
        </w:rPr>
        <w:t>barrare l’ipotesi ricorrente</w:t>
      </w:r>
      <w:r w:rsidRPr="00481819">
        <w:rPr>
          <w:rFonts w:ascii="Tahoma" w:hAnsi="Tahoma" w:cs="Tahoma"/>
          <w:sz w:val="22"/>
          <w:szCs w:val="22"/>
          <w:lang w:eastAsia="it-IT"/>
        </w:rPr>
        <w:t>):</w:t>
      </w:r>
    </w:p>
    <w:p w:rsidR="00F338F7" w:rsidRPr="00481819" w:rsidRDefault="00F338F7" w:rsidP="008E73D6">
      <w:pPr>
        <w:spacing w:after="0" w:line="360" w:lineRule="auto"/>
        <w:ind w:left="284" w:hanging="284"/>
        <w:jc w:val="both"/>
        <w:rPr>
          <w:rFonts w:ascii="Tahoma" w:hAnsi="Tahoma" w:cs="Tahoma"/>
          <w:sz w:val="22"/>
          <w:szCs w:val="22"/>
          <w:lang w:eastAsia="it-IT"/>
        </w:rPr>
      </w:pPr>
      <w:bookmarkStart w:id="0" w:name="Unknown"/>
      <w:bookmarkStart w:id="1" w:name="Unknown1"/>
      <w:bookmarkEnd w:id="0"/>
      <w:bookmarkEnd w:id="1"/>
      <w:r w:rsidRPr="00481819">
        <w:rPr>
          <w:rFonts w:ascii="Tahoma" w:hAnsi="Tahoma" w:cs="Tahoma"/>
          <w:sz w:val="22"/>
          <w:szCs w:val="22"/>
          <w:lang w:eastAsia="it-IT"/>
        </w:rPr>
        <w:t xml:space="preserve">□ </w:t>
      </w:r>
      <w:r w:rsidRPr="00481819">
        <w:rPr>
          <w:rFonts w:ascii="Tahoma" w:hAnsi="Tahoma" w:cs="Tahoma"/>
          <w:sz w:val="22"/>
          <w:szCs w:val="22"/>
          <w:lang w:eastAsia="it-IT"/>
        </w:rPr>
        <w:tab/>
        <w:t>impresa singola</w:t>
      </w:r>
    </w:p>
    <w:p w:rsidR="00F338F7" w:rsidRDefault="00F338F7" w:rsidP="008E73D6">
      <w:pPr>
        <w:spacing w:after="0" w:line="360" w:lineRule="auto"/>
        <w:ind w:left="284" w:hanging="284"/>
        <w:jc w:val="both"/>
        <w:rPr>
          <w:rFonts w:ascii="Tahoma" w:hAnsi="Tahoma" w:cs="Tahoma"/>
          <w:sz w:val="22"/>
          <w:szCs w:val="22"/>
          <w:lang w:eastAsia="it-IT"/>
        </w:rPr>
      </w:pPr>
      <w:bookmarkStart w:id="2" w:name="Unknown2"/>
      <w:bookmarkStart w:id="3" w:name="Unknown3"/>
      <w:bookmarkEnd w:id="2"/>
      <w:bookmarkEnd w:id="3"/>
      <w:r w:rsidRPr="00481819">
        <w:rPr>
          <w:rFonts w:ascii="Tahoma" w:hAnsi="Tahoma" w:cs="Tahoma"/>
          <w:sz w:val="22"/>
          <w:szCs w:val="22"/>
          <w:lang w:eastAsia="it-IT"/>
        </w:rPr>
        <w:lastRenderedPageBreak/>
        <w:t xml:space="preserve">□ </w:t>
      </w:r>
      <w:r w:rsidRPr="00481819">
        <w:rPr>
          <w:rFonts w:ascii="Tahoma" w:hAnsi="Tahoma" w:cs="Tahoma"/>
          <w:sz w:val="22"/>
          <w:szCs w:val="22"/>
          <w:lang w:eastAsia="it-IT"/>
        </w:rPr>
        <w:tab/>
        <w:t>capogruppo di raggruppamento temporaneo di concorrenti già costituito avente la seguente composizione:</w:t>
      </w:r>
    </w:p>
    <w:tbl>
      <w:tblPr>
        <w:tblW w:w="9633" w:type="dxa"/>
        <w:tblCellSpacing w:w="0" w:type="dxa"/>
        <w:tblInd w:w="1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1268"/>
        <w:gridCol w:w="2552"/>
        <w:gridCol w:w="2121"/>
        <w:gridCol w:w="2108"/>
        <w:gridCol w:w="1584"/>
      </w:tblGrid>
      <w:tr w:rsidR="0052503C" w:rsidRPr="00F338F7" w:rsidTr="00F338F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03C" w:rsidRPr="00F338F7" w:rsidRDefault="0052503C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03C" w:rsidRPr="00F338F7" w:rsidRDefault="0052503C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03C" w:rsidRPr="00F338F7" w:rsidRDefault="0052503C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03C" w:rsidRPr="007318C2" w:rsidRDefault="00696239" w:rsidP="008C59D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parti di servizio/ fornitura(ovvero percentuale in caso 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di servizio/forni</w:t>
            </w: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ture indivisibili)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che saranno 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eseguite dai singoli operatori economici</w:t>
            </w:r>
          </w:p>
        </w:tc>
      </w:tr>
      <w:tr w:rsidR="00F338F7" w:rsidRPr="00F338F7" w:rsidTr="00F338F7">
        <w:trPr>
          <w:trHeight w:val="17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capogruppo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Mandante 1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Mandante 2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Mandante 3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Mandante 4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Mandante 5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Mandante 6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</w:tbl>
    <w:p w:rsidR="00F338F7" w:rsidRPr="00F338F7" w:rsidRDefault="00F338F7" w:rsidP="00F338F7">
      <w:pPr>
        <w:spacing w:after="0" w:line="240" w:lineRule="auto"/>
        <w:ind w:left="425" w:hanging="425"/>
        <w:jc w:val="both"/>
        <w:rPr>
          <w:rFonts w:ascii="Tahoma" w:hAnsi="Tahoma" w:cs="Tahoma"/>
          <w:lang w:eastAsia="it-IT"/>
        </w:rPr>
      </w:pPr>
    </w:p>
    <w:p w:rsidR="00F338F7" w:rsidRPr="00F338F7" w:rsidRDefault="00F338F7" w:rsidP="00F338F7">
      <w:pPr>
        <w:spacing w:after="0" w:line="240" w:lineRule="auto"/>
        <w:ind w:left="425" w:hanging="425"/>
        <w:jc w:val="both"/>
        <w:rPr>
          <w:rFonts w:ascii="Tahoma" w:hAnsi="Tahoma" w:cs="Tahoma"/>
          <w:lang w:eastAsia="it-IT"/>
        </w:rPr>
      </w:pPr>
    </w:p>
    <w:p w:rsidR="00F338F7" w:rsidRPr="00481819" w:rsidRDefault="00F338F7" w:rsidP="00F338F7">
      <w:pPr>
        <w:spacing w:after="0" w:line="360" w:lineRule="auto"/>
        <w:ind w:left="284" w:hanging="284"/>
        <w:jc w:val="both"/>
        <w:rPr>
          <w:rFonts w:ascii="Tahoma" w:hAnsi="Tahoma" w:cs="Tahoma"/>
          <w:sz w:val="22"/>
          <w:szCs w:val="22"/>
          <w:lang w:eastAsia="it-IT"/>
        </w:rPr>
      </w:pPr>
      <w:bookmarkStart w:id="4" w:name="Unknown4"/>
      <w:bookmarkStart w:id="5" w:name="Unknown5"/>
      <w:bookmarkStart w:id="6" w:name="Unknown6"/>
      <w:bookmarkEnd w:id="4"/>
      <w:bookmarkEnd w:id="5"/>
      <w:bookmarkEnd w:id="6"/>
      <w:r w:rsidRPr="00481819">
        <w:rPr>
          <w:rFonts w:ascii="Tahoma" w:hAnsi="Tahoma" w:cs="Tahoma"/>
          <w:sz w:val="22"/>
          <w:szCs w:val="22"/>
          <w:lang w:eastAsia="it-IT"/>
        </w:rPr>
        <w:t xml:space="preserve">□ </w:t>
      </w:r>
      <w:r w:rsidRPr="00481819">
        <w:rPr>
          <w:rFonts w:ascii="Tahoma" w:hAnsi="Tahoma" w:cs="Tahoma"/>
          <w:sz w:val="22"/>
          <w:szCs w:val="22"/>
          <w:lang w:eastAsia="it-IT"/>
        </w:rPr>
        <w:tab/>
        <w:t>consorzio ordinario di concorrenti ex art. 2602 cc già costituito avente la seguente composizione:</w:t>
      </w:r>
    </w:p>
    <w:tbl>
      <w:tblPr>
        <w:tblW w:w="9633" w:type="dxa"/>
        <w:tblCellSpacing w:w="0" w:type="dxa"/>
        <w:tblInd w:w="1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1405"/>
        <w:gridCol w:w="2415"/>
        <w:gridCol w:w="2121"/>
        <w:gridCol w:w="2108"/>
        <w:gridCol w:w="1584"/>
      </w:tblGrid>
      <w:tr w:rsidR="00F338F7" w:rsidRPr="00F338F7" w:rsidTr="00F338F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696239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parti di servizio/ fornitura(ovvero percentuale in caso 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di servizio/forni</w:t>
            </w: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ture indivisibili)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che saranno 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eseguite dai singoli operatori economici</w:t>
            </w:r>
          </w:p>
        </w:tc>
      </w:tr>
      <w:tr w:rsidR="00F338F7" w:rsidRPr="00F338F7" w:rsidTr="00F338F7">
        <w:trPr>
          <w:tblCellSpacing w:w="0" w:type="dxa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Capofila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</w:tbl>
    <w:p w:rsidR="00F338F7" w:rsidRPr="00F338F7" w:rsidRDefault="00F338F7" w:rsidP="00F338F7">
      <w:pPr>
        <w:spacing w:after="0" w:line="240" w:lineRule="auto"/>
        <w:ind w:left="425" w:hanging="425"/>
        <w:jc w:val="both"/>
        <w:rPr>
          <w:rFonts w:ascii="Tahoma" w:hAnsi="Tahoma" w:cs="Tahoma"/>
          <w:lang w:eastAsia="it-IT"/>
        </w:rPr>
      </w:pPr>
    </w:p>
    <w:p w:rsidR="00F338F7" w:rsidRPr="00481819" w:rsidRDefault="00F338F7" w:rsidP="00F338F7">
      <w:pPr>
        <w:spacing w:after="0" w:line="360" w:lineRule="auto"/>
        <w:ind w:left="284" w:hanging="284"/>
        <w:jc w:val="both"/>
        <w:rPr>
          <w:rFonts w:ascii="Tahoma" w:hAnsi="Tahoma" w:cs="Tahoma"/>
          <w:sz w:val="22"/>
          <w:szCs w:val="22"/>
          <w:lang w:eastAsia="it-IT"/>
        </w:rPr>
      </w:pPr>
      <w:bookmarkStart w:id="7" w:name="Unknown7"/>
      <w:bookmarkStart w:id="8" w:name="Unknown8"/>
      <w:bookmarkStart w:id="9" w:name="Unknown9"/>
      <w:bookmarkEnd w:id="7"/>
      <w:bookmarkEnd w:id="8"/>
      <w:bookmarkEnd w:id="9"/>
      <w:r w:rsidRPr="00481819">
        <w:rPr>
          <w:rFonts w:ascii="Tahoma" w:hAnsi="Tahoma" w:cs="Tahoma"/>
          <w:sz w:val="22"/>
          <w:szCs w:val="22"/>
          <w:lang w:eastAsia="it-IT"/>
        </w:rPr>
        <w:t xml:space="preserve">□ </w:t>
      </w:r>
      <w:r w:rsidRPr="00481819">
        <w:rPr>
          <w:rFonts w:ascii="Tahoma" w:hAnsi="Tahoma" w:cs="Tahoma"/>
          <w:sz w:val="22"/>
          <w:szCs w:val="22"/>
          <w:lang w:eastAsia="it-IT"/>
        </w:rPr>
        <w:tab/>
        <w:t xml:space="preserve">consorzio di cui all'art. 45, comma 2 lett. b) D.lgs 50/2016 </w:t>
      </w:r>
    </w:p>
    <w:p w:rsidR="00F338F7" w:rsidRPr="00481819" w:rsidRDefault="00F338F7" w:rsidP="008E73D6">
      <w:pPr>
        <w:spacing w:before="240" w:line="360" w:lineRule="auto"/>
        <w:ind w:left="425" w:hanging="425"/>
        <w:jc w:val="both"/>
        <w:rPr>
          <w:rFonts w:ascii="Tahoma" w:hAnsi="Tahoma" w:cs="Tahoma"/>
          <w:i/>
          <w:sz w:val="22"/>
          <w:szCs w:val="22"/>
          <w:lang w:eastAsia="it-IT"/>
        </w:rPr>
      </w:pPr>
      <w:r w:rsidRPr="00481819">
        <w:rPr>
          <w:rFonts w:ascii="Tahoma" w:hAnsi="Tahoma" w:cs="Tahoma"/>
          <w:i/>
          <w:sz w:val="22"/>
          <w:szCs w:val="22"/>
          <w:lang w:eastAsia="it-IT"/>
        </w:rPr>
        <w:lastRenderedPageBreak/>
        <w:t>o alternativamente</w:t>
      </w:r>
    </w:p>
    <w:p w:rsidR="00F338F7" w:rsidRPr="00481819" w:rsidRDefault="00F338F7" w:rsidP="00F338F7">
      <w:pPr>
        <w:spacing w:after="0" w:line="360" w:lineRule="auto"/>
        <w:ind w:left="284" w:hanging="284"/>
        <w:jc w:val="both"/>
        <w:rPr>
          <w:rFonts w:ascii="Tahoma" w:hAnsi="Tahoma" w:cs="Tahoma"/>
          <w:sz w:val="22"/>
          <w:szCs w:val="22"/>
          <w:lang w:eastAsia="it-IT"/>
        </w:rPr>
      </w:pPr>
      <w:bookmarkStart w:id="10" w:name="Unknown10"/>
      <w:bookmarkStart w:id="11" w:name="Unknown11"/>
      <w:bookmarkStart w:id="12" w:name="Unknown12"/>
      <w:bookmarkStart w:id="13" w:name="Unknown13"/>
      <w:bookmarkEnd w:id="10"/>
      <w:bookmarkEnd w:id="11"/>
      <w:bookmarkEnd w:id="12"/>
      <w:bookmarkEnd w:id="13"/>
      <w:r w:rsidRPr="00481819">
        <w:rPr>
          <w:rFonts w:ascii="Tahoma" w:hAnsi="Tahoma" w:cs="Tahoma"/>
          <w:sz w:val="22"/>
          <w:szCs w:val="22"/>
          <w:lang w:eastAsia="it-IT"/>
        </w:rPr>
        <w:t xml:space="preserve">□ </w:t>
      </w:r>
      <w:r w:rsidRPr="00481819">
        <w:rPr>
          <w:rFonts w:ascii="Tahoma" w:hAnsi="Tahoma" w:cs="Tahoma"/>
          <w:sz w:val="22"/>
          <w:szCs w:val="22"/>
          <w:lang w:eastAsia="it-IT"/>
        </w:rPr>
        <w:tab/>
        <w:t>consorzio stabile di cui all'art. 45, comma 2 lett. c) D.lgs 50/2016</w:t>
      </w:r>
    </w:p>
    <w:p w:rsidR="00F338F7" w:rsidRDefault="00F338F7" w:rsidP="00F338F7">
      <w:pPr>
        <w:spacing w:after="0" w:line="360" w:lineRule="auto"/>
        <w:ind w:left="284"/>
        <w:jc w:val="both"/>
        <w:rPr>
          <w:rFonts w:ascii="Tahoma" w:hAnsi="Tahoma" w:cs="Tahoma"/>
          <w:sz w:val="22"/>
          <w:szCs w:val="22"/>
          <w:lang w:eastAsia="it-IT"/>
        </w:rPr>
      </w:pPr>
      <w:r w:rsidRPr="00481819">
        <w:rPr>
          <w:rFonts w:ascii="Tahoma" w:hAnsi="Tahoma" w:cs="Tahoma"/>
          <w:sz w:val="22"/>
          <w:szCs w:val="22"/>
          <w:lang w:eastAsia="it-IT"/>
        </w:rPr>
        <w:t>il consorzio indica la/le consorziata/e per cui concorre alla gara; qualora il consorzio non indichi per quale/i consorziata/e concorre, si intende che lo stesso partecipa in nome e per conto proprio:</w:t>
      </w:r>
    </w:p>
    <w:p w:rsidR="00FC177B" w:rsidRPr="00481819" w:rsidRDefault="00FC177B" w:rsidP="00F338F7">
      <w:pPr>
        <w:spacing w:after="0" w:line="360" w:lineRule="auto"/>
        <w:ind w:left="284"/>
        <w:jc w:val="both"/>
        <w:rPr>
          <w:rFonts w:ascii="Tahoma" w:hAnsi="Tahoma" w:cs="Tahoma"/>
          <w:sz w:val="22"/>
          <w:szCs w:val="22"/>
          <w:lang w:eastAsia="it-IT"/>
        </w:rPr>
      </w:pPr>
    </w:p>
    <w:tbl>
      <w:tblPr>
        <w:tblW w:w="9639" w:type="dxa"/>
        <w:tblCellSpacing w:w="0" w:type="dxa"/>
        <w:tblInd w:w="1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2272"/>
        <w:gridCol w:w="3398"/>
        <w:gridCol w:w="1985"/>
        <w:gridCol w:w="1984"/>
      </w:tblGrid>
      <w:tr w:rsidR="00F338F7" w:rsidRPr="00F338F7" w:rsidTr="00F338F7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ragione sociale</w:t>
            </w: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sede</w:t>
            </w:r>
          </w:p>
        </w:tc>
      </w:tr>
      <w:tr w:rsidR="00F338F7" w:rsidRPr="00F338F7" w:rsidTr="00F338F7">
        <w:trPr>
          <w:trHeight w:val="17"/>
          <w:tblCellSpacing w:w="0" w:type="dxa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 esecutrice</w:t>
            </w:r>
          </w:p>
        </w:tc>
        <w:tc>
          <w:tcPr>
            <w:tcW w:w="3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 esecutrice</w:t>
            </w:r>
          </w:p>
        </w:tc>
        <w:tc>
          <w:tcPr>
            <w:tcW w:w="3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 esecutrice</w:t>
            </w:r>
          </w:p>
        </w:tc>
        <w:tc>
          <w:tcPr>
            <w:tcW w:w="3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 esecutrice</w:t>
            </w:r>
          </w:p>
        </w:tc>
        <w:tc>
          <w:tcPr>
            <w:tcW w:w="3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Consorziata esecutrice</w:t>
            </w:r>
          </w:p>
        </w:tc>
        <w:tc>
          <w:tcPr>
            <w:tcW w:w="3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</w:tbl>
    <w:p w:rsidR="00F338F7" w:rsidRPr="00F338F7" w:rsidRDefault="00F338F7" w:rsidP="00F338F7">
      <w:pPr>
        <w:spacing w:after="0" w:line="240" w:lineRule="auto"/>
        <w:jc w:val="both"/>
        <w:rPr>
          <w:rFonts w:ascii="Tahoma" w:hAnsi="Tahoma" w:cs="Tahoma"/>
          <w:lang w:eastAsia="it-IT"/>
        </w:rPr>
      </w:pPr>
    </w:p>
    <w:p w:rsidR="00F338F7" w:rsidRPr="00F338F7" w:rsidRDefault="00FA561E" w:rsidP="00FA561E">
      <w:pPr>
        <w:pStyle w:val="Paragrafoelenco"/>
        <w:spacing w:after="0" w:line="360" w:lineRule="auto"/>
        <w:ind w:left="0"/>
        <w:jc w:val="both"/>
        <w:rPr>
          <w:rFonts w:ascii="Tahoma" w:eastAsia="Times New Roman" w:hAnsi="Tahoma" w:cs="Tahoma"/>
          <w:color w:val="00000A"/>
          <w:lang w:eastAsia="it-IT"/>
        </w:rPr>
      </w:pPr>
      <w:bookmarkStart w:id="14" w:name="Unknown14"/>
      <w:bookmarkStart w:id="15" w:name="Unknown15"/>
      <w:bookmarkStart w:id="16" w:name="Unknown16"/>
      <w:bookmarkStart w:id="17" w:name="Unknown17"/>
      <w:bookmarkStart w:id="18" w:name="Unknown18"/>
      <w:bookmarkStart w:id="19" w:name="Unknown19"/>
      <w:bookmarkStart w:id="20" w:name="Unknown20"/>
      <w:bookmarkStart w:id="21" w:name="Unknown21"/>
      <w:bookmarkStart w:id="22" w:name="Unknown22"/>
      <w:bookmarkStart w:id="23" w:name="Unknown23"/>
      <w:bookmarkStart w:id="24" w:name="Unknown24"/>
      <w:bookmarkStart w:id="25" w:name="Unknown25"/>
      <w:bookmarkStart w:id="26" w:name="Unknown26"/>
      <w:bookmarkStart w:id="27" w:name="Unknown27"/>
      <w:bookmarkStart w:id="28" w:name="Unknown28"/>
      <w:bookmarkStart w:id="29" w:name="Unknown29"/>
      <w:bookmarkStart w:id="30" w:name="Unknown30"/>
      <w:bookmarkStart w:id="31" w:name="Unknown3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481819">
        <w:rPr>
          <w:rFonts w:ascii="Tahoma" w:hAnsi="Tahoma" w:cs="Tahoma"/>
          <w:lang w:eastAsia="it-IT"/>
        </w:rPr>
        <w:t>□</w:t>
      </w:r>
      <w:r>
        <w:rPr>
          <w:rFonts w:ascii="Tahoma" w:hAnsi="Tahoma" w:cs="Tahoma"/>
          <w:lang w:eastAsia="it-IT"/>
        </w:rPr>
        <w:t xml:space="preserve"> </w:t>
      </w:r>
      <w:r w:rsidR="00F338F7" w:rsidRPr="00F338F7">
        <w:rPr>
          <w:rFonts w:ascii="Tahoma" w:eastAsia="Times New Roman" w:hAnsi="Tahoma" w:cs="Tahoma"/>
          <w:color w:val="00000A"/>
          <w:lang w:eastAsia="it-IT"/>
        </w:rPr>
        <w:t xml:space="preserve">G.E.I.E. </w:t>
      </w:r>
    </w:p>
    <w:p w:rsidR="00F338F7" w:rsidRPr="00F338F7" w:rsidRDefault="00FA561E" w:rsidP="008E73D6">
      <w:pPr>
        <w:pStyle w:val="Paragrafoelenco"/>
        <w:spacing w:after="0" w:line="360" w:lineRule="auto"/>
        <w:ind w:left="284" w:hanging="284"/>
        <w:jc w:val="both"/>
        <w:rPr>
          <w:rFonts w:ascii="Tahoma" w:eastAsia="Times New Roman" w:hAnsi="Tahoma" w:cs="Tahoma"/>
          <w:lang w:eastAsia="it-IT"/>
        </w:rPr>
      </w:pPr>
      <w:bookmarkStart w:id="32" w:name="Unknown32"/>
      <w:bookmarkEnd w:id="32"/>
      <w:r w:rsidRPr="00481819">
        <w:rPr>
          <w:rFonts w:ascii="Tahoma" w:hAnsi="Tahoma" w:cs="Tahoma"/>
          <w:lang w:eastAsia="it-IT"/>
        </w:rPr>
        <w:t>□</w:t>
      </w:r>
      <w:r>
        <w:rPr>
          <w:rFonts w:ascii="Tahoma" w:hAnsi="Tahoma" w:cs="Tahoma"/>
          <w:lang w:eastAsia="it-IT"/>
        </w:rPr>
        <w:t xml:space="preserve"> </w:t>
      </w:r>
      <w:r w:rsidR="00F338F7" w:rsidRPr="00F338F7">
        <w:rPr>
          <w:rFonts w:ascii="Tahoma" w:eastAsia="Times New Roman" w:hAnsi="Tahoma" w:cs="Tahoma"/>
          <w:color w:val="00000A"/>
          <w:lang w:eastAsia="it-IT"/>
        </w:rPr>
        <w:t>aggregazioni di imprese aderenti al contratto di rete (</w:t>
      </w:r>
      <w:r w:rsidR="00F338F7" w:rsidRPr="00F338F7">
        <w:rPr>
          <w:rFonts w:ascii="Tahoma" w:eastAsia="Times New Roman" w:hAnsi="Tahoma" w:cs="Tahoma"/>
          <w:b/>
          <w:bCs/>
          <w:color w:val="00000A"/>
          <w:lang w:eastAsia="it-IT"/>
        </w:rPr>
        <w:t>rete dotata di un organo comune con potere di rappresentanza e con soggettività giuridica oppure rete con impresa aderente con qualifica di mandataria)</w:t>
      </w:r>
      <w:r w:rsidR="00F338F7" w:rsidRPr="00F338F7">
        <w:rPr>
          <w:rFonts w:ascii="Tahoma" w:eastAsia="Times New Roman" w:hAnsi="Tahoma" w:cs="Tahoma"/>
          <w:lang w:eastAsia="it-IT"/>
        </w:rPr>
        <w:t xml:space="preserve"> </w:t>
      </w:r>
    </w:p>
    <w:tbl>
      <w:tblPr>
        <w:tblW w:w="9633" w:type="dxa"/>
        <w:tblCellSpacing w:w="0" w:type="dxa"/>
        <w:tblInd w:w="1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2127"/>
        <w:gridCol w:w="1701"/>
        <w:gridCol w:w="2126"/>
        <w:gridCol w:w="2126"/>
        <w:gridCol w:w="1553"/>
      </w:tblGrid>
      <w:tr w:rsidR="00F338F7" w:rsidRPr="00F338F7" w:rsidTr="00F338F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696239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parti di servizio/ fornitura(ovvero percentuale in caso 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di servizio/forni</w:t>
            </w: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ture indivisibili)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 xml:space="preserve">che saranno </w:t>
            </w:r>
            <w:r w:rsidRPr="00DC67BB">
              <w:rPr>
                <w:rFonts w:ascii="Tahoma" w:hAnsi="Tahoma" w:cs="Tahoma"/>
                <w:color w:val="00000A"/>
                <w:sz w:val="18"/>
                <w:szCs w:val="18"/>
                <w:lang w:eastAsia="it-IT"/>
              </w:rPr>
              <w:t>eseguite dai singoli operatori economici</w:t>
            </w:r>
          </w:p>
        </w:tc>
      </w:tr>
      <w:tr w:rsidR="00F338F7" w:rsidRPr="00F338F7" w:rsidTr="00F338F7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Capofila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Operatore aggregato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Operatore aggregato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Operatore aggregato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Operatore aggregato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Operatore aggregato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  <w:tr w:rsidR="00F338F7" w:rsidRPr="00F338F7" w:rsidTr="00F338F7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F338F7">
              <w:rPr>
                <w:rFonts w:ascii="Tahoma" w:hAnsi="Tahoma" w:cs="Tahoma"/>
                <w:sz w:val="18"/>
                <w:szCs w:val="18"/>
                <w:lang w:eastAsia="it-IT"/>
              </w:rPr>
              <w:t>Operatore aggregato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</w:tr>
    </w:tbl>
    <w:p w:rsidR="00F338F7" w:rsidRDefault="00F338F7" w:rsidP="00F338F7">
      <w:pPr>
        <w:spacing w:after="0" w:line="240" w:lineRule="auto"/>
        <w:ind w:left="425" w:hanging="425"/>
        <w:jc w:val="both"/>
        <w:rPr>
          <w:rFonts w:ascii="Tahoma" w:hAnsi="Tahoma" w:cs="Tahoma"/>
          <w:lang w:eastAsia="it-IT"/>
        </w:rPr>
      </w:pPr>
    </w:p>
    <w:p w:rsidR="002F5345" w:rsidRDefault="00F338F7" w:rsidP="008E73D6">
      <w:pPr>
        <w:overflowPunct/>
        <w:autoSpaceDE/>
        <w:autoSpaceDN w:val="0"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338F7">
        <w:rPr>
          <w:rFonts w:ascii="Tahoma" w:hAnsi="Tahoma" w:cs="Tahoma"/>
          <w:sz w:val="22"/>
          <w:szCs w:val="22"/>
        </w:rPr>
        <w:lastRenderedPageBreak/>
        <w:t xml:space="preserve">Presa visione di </w:t>
      </w:r>
      <w:r w:rsidRPr="00F338F7">
        <w:rPr>
          <w:rFonts w:ascii="Tahoma" w:hAnsi="Tahoma" w:cs="Tahoma"/>
          <w:b/>
          <w:sz w:val="22"/>
          <w:szCs w:val="22"/>
        </w:rPr>
        <w:t>tutte le clausole</w:t>
      </w:r>
      <w:r w:rsidRPr="00F338F7">
        <w:rPr>
          <w:rFonts w:ascii="Tahoma" w:hAnsi="Tahoma" w:cs="Tahoma"/>
          <w:sz w:val="22"/>
          <w:szCs w:val="22"/>
        </w:rPr>
        <w:t xml:space="preserve"> contenute nel </w:t>
      </w:r>
      <w:r w:rsidR="00B2730D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iscip</w:t>
      </w:r>
      <w:r w:rsidR="00B2730D">
        <w:rPr>
          <w:rFonts w:ascii="Tahoma" w:hAnsi="Tahoma" w:cs="Tahoma"/>
          <w:sz w:val="22"/>
          <w:szCs w:val="22"/>
        </w:rPr>
        <w:t>linare di gara</w:t>
      </w:r>
      <w:r>
        <w:rPr>
          <w:rFonts w:ascii="Tahoma" w:hAnsi="Tahoma" w:cs="Tahoma"/>
          <w:sz w:val="22"/>
          <w:szCs w:val="22"/>
        </w:rPr>
        <w:t xml:space="preserve"> e</w:t>
      </w:r>
      <w:r w:rsidRPr="00F338F7">
        <w:rPr>
          <w:rFonts w:ascii="Tahoma" w:hAnsi="Tahoma" w:cs="Tahoma"/>
          <w:sz w:val="22"/>
          <w:szCs w:val="22"/>
        </w:rPr>
        <w:t xml:space="preserve"> nel</w:t>
      </w:r>
      <w:r w:rsidR="00B2730D">
        <w:rPr>
          <w:rFonts w:ascii="Tahoma" w:hAnsi="Tahoma" w:cs="Tahoma"/>
          <w:sz w:val="22"/>
          <w:szCs w:val="22"/>
        </w:rPr>
        <w:t xml:space="preserve"> capitolato speciale</w:t>
      </w:r>
      <w:r w:rsidRPr="00F338F7">
        <w:rPr>
          <w:rFonts w:ascii="Tahoma" w:hAnsi="Tahoma" w:cs="Tahoma"/>
          <w:sz w:val="22"/>
          <w:szCs w:val="22"/>
        </w:rPr>
        <w:t xml:space="preserve">, </w:t>
      </w:r>
      <w:r w:rsidRPr="00F338F7">
        <w:rPr>
          <w:rFonts w:ascii="Tahoma" w:hAnsi="Tahoma" w:cs="Tahoma"/>
          <w:b/>
          <w:sz w:val="22"/>
          <w:szCs w:val="22"/>
        </w:rPr>
        <w:t xml:space="preserve">accettandole senza riserva alcuna, </w:t>
      </w:r>
    </w:p>
    <w:p w:rsidR="00F338F7" w:rsidRPr="00F21EC8" w:rsidRDefault="00F338F7" w:rsidP="00F338F7">
      <w:pPr>
        <w:overflowPunct/>
        <w:autoSpaceDE/>
        <w:spacing w:after="120"/>
        <w:jc w:val="center"/>
        <w:textAlignment w:val="auto"/>
        <w:rPr>
          <w:rFonts w:ascii="Tahoma" w:hAnsi="Tahoma" w:cs="Tahoma"/>
          <w:b/>
          <w:sz w:val="22"/>
          <w:szCs w:val="22"/>
        </w:rPr>
      </w:pPr>
      <w:r w:rsidRPr="00F21EC8">
        <w:rPr>
          <w:rFonts w:ascii="Tahoma" w:hAnsi="Tahoma" w:cs="Tahoma"/>
          <w:b/>
          <w:sz w:val="22"/>
          <w:szCs w:val="22"/>
        </w:rPr>
        <w:t>CHIEDE</w:t>
      </w:r>
    </w:p>
    <w:p w:rsidR="009A3F4C" w:rsidRDefault="00F338F7" w:rsidP="002F5345">
      <w:pPr>
        <w:pStyle w:val="Rientrocorpodeltesto21"/>
        <w:tabs>
          <w:tab w:val="left" w:pos="79"/>
        </w:tabs>
        <w:spacing w:before="0" w:line="240" w:lineRule="atLeast"/>
        <w:jc w:val="both"/>
        <w:rPr>
          <w:rFonts w:ascii="Tahoma" w:hAnsi="Tahoma" w:cs="Tahoma"/>
          <w:b w:val="0"/>
          <w:sz w:val="22"/>
          <w:szCs w:val="22"/>
          <w:lang w:val="it-IT"/>
        </w:rPr>
      </w:pPr>
      <w:r w:rsidRPr="00F21EC8">
        <w:rPr>
          <w:rFonts w:ascii="Tahoma" w:hAnsi="Tahoma" w:cs="Tahoma"/>
          <w:b w:val="0"/>
          <w:sz w:val="22"/>
          <w:szCs w:val="22"/>
        </w:rPr>
        <w:t>di partecipare alla</w:t>
      </w:r>
      <w:r w:rsidR="00EB04C6" w:rsidRPr="00F21EC8">
        <w:rPr>
          <w:rFonts w:ascii="Tahoma" w:hAnsi="Tahoma" w:cs="Tahoma"/>
          <w:b w:val="0"/>
          <w:sz w:val="22"/>
          <w:szCs w:val="22"/>
        </w:rPr>
        <w:t xml:space="preserve"> </w:t>
      </w:r>
      <w:r w:rsidR="00B80412">
        <w:rPr>
          <w:rFonts w:ascii="Tahoma" w:hAnsi="Tahoma" w:cs="Tahoma"/>
          <w:b w:val="0"/>
          <w:sz w:val="22"/>
          <w:szCs w:val="22"/>
        </w:rPr>
        <w:t>procedura in oggetto</w:t>
      </w:r>
      <w:r w:rsidR="00F71B88">
        <w:rPr>
          <w:rFonts w:ascii="Tahoma" w:hAnsi="Tahoma" w:cs="Tahoma"/>
          <w:b w:val="0"/>
          <w:sz w:val="22"/>
          <w:szCs w:val="22"/>
          <w:lang w:val="it-IT"/>
        </w:rPr>
        <w:t>:</w:t>
      </w:r>
    </w:p>
    <w:p w:rsidR="00F71B88" w:rsidRDefault="00F71B88" w:rsidP="002F5345">
      <w:pPr>
        <w:pStyle w:val="Rientrocorpodeltesto21"/>
        <w:tabs>
          <w:tab w:val="left" w:pos="79"/>
        </w:tabs>
        <w:spacing w:before="0" w:line="240" w:lineRule="atLeast"/>
        <w:jc w:val="both"/>
        <w:rPr>
          <w:rFonts w:ascii="Tahoma" w:hAnsi="Tahoma" w:cs="Tahoma"/>
          <w:b w:val="0"/>
          <w:sz w:val="22"/>
          <w:szCs w:val="22"/>
          <w:lang w:val="it-IT"/>
        </w:rPr>
      </w:pPr>
    </w:p>
    <w:p w:rsidR="00F71B88" w:rsidRDefault="00F71B88" w:rsidP="00F71B88">
      <w:pPr>
        <w:pStyle w:val="Rientrocorpodeltesto21"/>
        <w:tabs>
          <w:tab w:val="left" w:pos="79"/>
        </w:tabs>
        <w:spacing w:before="0" w:line="360" w:lineRule="auto"/>
        <w:jc w:val="both"/>
        <w:rPr>
          <w:rFonts w:ascii="Tahoma" w:hAnsi="Tahoma" w:cs="Tahoma"/>
          <w:b w:val="0"/>
          <w:sz w:val="22"/>
          <w:szCs w:val="22"/>
          <w:lang w:val="it-IT"/>
        </w:rPr>
      </w:pPr>
      <w:r>
        <w:rPr>
          <w:rFonts w:ascii="Tahoma" w:hAnsi="Tahoma" w:cs="Tahoma"/>
          <w:b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</w:t>
      </w:r>
    </w:p>
    <w:p w:rsidR="00B80412" w:rsidRPr="00B80412" w:rsidRDefault="00B80412" w:rsidP="002F5345">
      <w:pPr>
        <w:pStyle w:val="Rientrocorpodeltesto21"/>
        <w:tabs>
          <w:tab w:val="left" w:pos="79"/>
        </w:tabs>
        <w:spacing w:before="0" w:line="240" w:lineRule="atLeast"/>
        <w:jc w:val="both"/>
        <w:rPr>
          <w:rFonts w:ascii="Tahoma" w:hAnsi="Tahoma" w:cs="Tahoma"/>
          <w:b w:val="0"/>
          <w:sz w:val="22"/>
          <w:szCs w:val="22"/>
          <w:lang w:val="it-IT"/>
        </w:rPr>
      </w:pPr>
    </w:p>
    <w:p w:rsidR="00FA561E" w:rsidRPr="00884425" w:rsidRDefault="00F338F7" w:rsidP="008E73D6">
      <w:pPr>
        <w:spacing w:after="0" w:line="360" w:lineRule="auto"/>
        <w:jc w:val="both"/>
        <w:outlineLvl w:val="2"/>
        <w:rPr>
          <w:rFonts w:ascii="Tahoma" w:hAnsi="Tahoma" w:cs="Tahoma"/>
          <w:sz w:val="22"/>
          <w:szCs w:val="22"/>
          <w:lang/>
        </w:rPr>
      </w:pPr>
      <w:r w:rsidRPr="00884425">
        <w:rPr>
          <w:rFonts w:ascii="Tahoma" w:hAnsi="Tahoma" w:cs="Tahoma"/>
          <w:sz w:val="22"/>
          <w:szCs w:val="22"/>
          <w:lang/>
        </w:rPr>
        <w:t>A tal fine, ai sensi degli artt. 46 e 47 del d.p.r. 445/2000,</w:t>
      </w:r>
    </w:p>
    <w:p w:rsidR="00F338F7" w:rsidRPr="00F338F7" w:rsidRDefault="00F338F7" w:rsidP="00884425">
      <w:pPr>
        <w:spacing w:before="240" w:after="0" w:line="360" w:lineRule="auto"/>
        <w:jc w:val="center"/>
        <w:outlineLvl w:val="2"/>
        <w:rPr>
          <w:rFonts w:ascii="Tahoma" w:hAnsi="Tahoma" w:cs="Tahoma"/>
          <w:b/>
          <w:bCs/>
          <w:lang w:eastAsia="it-IT"/>
        </w:rPr>
      </w:pPr>
      <w:r w:rsidRPr="00F338F7">
        <w:rPr>
          <w:rFonts w:ascii="Tahoma" w:hAnsi="Tahoma" w:cs="Tahoma"/>
          <w:b/>
          <w:bCs/>
          <w:lang w:eastAsia="it-IT"/>
        </w:rPr>
        <w:t>D I C H I A R A</w:t>
      </w:r>
    </w:p>
    <w:p w:rsidR="00DE6548" w:rsidRDefault="00BE754D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BE754D">
        <w:rPr>
          <w:rFonts w:ascii="Tahoma" w:eastAsia="Times New Roman" w:hAnsi="Tahoma" w:cs="Tahoma"/>
          <w:lang w:eastAsia="it-IT"/>
        </w:rPr>
        <w:t>di aver preso visione e di soddisfare i requisiti generali (par. 6) e requisiti speciali (par. 7) previsti nel presente disciplinare;</w:t>
      </w:r>
    </w:p>
    <w:p w:rsidR="00636334" w:rsidRPr="00F21EC8" w:rsidRDefault="00E75426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F21EC8">
        <w:rPr>
          <w:rFonts w:ascii="Tahoma" w:eastAsia="Times New Roman" w:hAnsi="Tahoma" w:cs="Tahoma"/>
          <w:lang w:eastAsia="it-IT"/>
        </w:rPr>
        <w:t>di non incorrere nelle cause di esclusione di cui all’art. 80, comma 5 lett. f-bis) e f-ter) del Codice;</w:t>
      </w:r>
    </w:p>
    <w:p w:rsidR="00F82A60" w:rsidRPr="00F82A60" w:rsidRDefault="00F82A60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jc w:val="both"/>
        <w:rPr>
          <w:rFonts w:ascii="Tahoma" w:eastAsia="Times New Roman" w:hAnsi="Tahoma" w:cs="Tahoma"/>
          <w:lang w:eastAsia="it-IT"/>
        </w:rPr>
      </w:pPr>
    </w:p>
    <w:p w:rsidR="00F85C4D" w:rsidRPr="00F21EC8" w:rsidRDefault="00EC70B7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481819">
        <w:rPr>
          <w:rFonts w:ascii="Tahoma" w:hAnsi="Tahoma" w:cs="Tahoma"/>
          <w:lang w:eastAsia="it-IT"/>
        </w:rPr>
        <w:t xml:space="preserve">□ </w:t>
      </w:r>
      <w:r w:rsidR="006B07A1" w:rsidRPr="00F21EC8">
        <w:t xml:space="preserve"> </w:t>
      </w:r>
      <w:r w:rsidR="00BE754D" w:rsidRPr="00BE754D">
        <w:rPr>
          <w:rFonts w:ascii="Tahoma" w:eastAsia="Times New Roman" w:hAnsi="Tahoma" w:cs="Tahoma"/>
          <w:lang w:eastAsia="it-IT"/>
        </w:rPr>
        <w:t>di non incorrere nelle cause di esclusione di cui all’art. 80 comma 5 lettere c), c-bis), c-ter) e c-quater) del Codice</w:t>
      </w:r>
      <w:r w:rsidR="006B07A1" w:rsidRPr="00F21EC8">
        <w:rPr>
          <w:rFonts w:ascii="Tahoma" w:eastAsia="Times New Roman" w:hAnsi="Tahoma" w:cs="Tahoma"/>
          <w:lang w:eastAsia="it-IT"/>
        </w:rPr>
        <w:t>;</w:t>
      </w:r>
    </w:p>
    <w:p w:rsidR="00D33BA4" w:rsidRPr="00F21EC8" w:rsidRDefault="00D33BA4" w:rsidP="006F6DF9">
      <w:pPr>
        <w:spacing w:before="120" w:after="0" w:line="360" w:lineRule="auto"/>
        <w:ind w:left="284" w:firstLine="397"/>
        <w:jc w:val="both"/>
        <w:rPr>
          <w:rFonts w:ascii="Tahoma" w:hAnsi="Tahoma" w:cs="Tahoma"/>
          <w:b/>
          <w:bCs/>
          <w:lang w:eastAsia="it-IT"/>
        </w:rPr>
      </w:pPr>
      <w:r w:rsidRPr="00F21EC8">
        <w:rPr>
          <w:rFonts w:ascii="Tahoma" w:hAnsi="Tahoma" w:cs="Tahoma"/>
          <w:b/>
          <w:bCs/>
          <w:lang w:eastAsia="it-IT"/>
        </w:rPr>
        <w:t xml:space="preserve">oppure alternativamente </w:t>
      </w:r>
    </w:p>
    <w:p w:rsidR="00FB4698" w:rsidRPr="00577716" w:rsidRDefault="00EC70B7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481819">
        <w:rPr>
          <w:rFonts w:ascii="Tahoma" w:hAnsi="Tahoma" w:cs="Tahoma"/>
          <w:lang w:eastAsia="it-IT"/>
        </w:rPr>
        <w:t xml:space="preserve">□ </w:t>
      </w:r>
      <w:r w:rsidR="00FB4698" w:rsidRPr="00577716">
        <w:rPr>
          <w:rFonts w:ascii="Tahoma" w:eastAsia="Times New Roman" w:hAnsi="Tahoma" w:cs="Tahoma"/>
          <w:lang w:eastAsia="it-IT"/>
        </w:rPr>
        <w:t>di incorrere nelle cause di esclusione di cui all’art. 80 comma 5 letter</w:t>
      </w:r>
      <w:r w:rsidR="00DE6548">
        <w:rPr>
          <w:rFonts w:ascii="Tahoma" w:eastAsia="Times New Roman" w:hAnsi="Tahoma" w:cs="Tahoma"/>
          <w:lang w:eastAsia="it-IT"/>
        </w:rPr>
        <w:t xml:space="preserve">e c), c-bis), </w:t>
      </w:r>
      <w:r w:rsidR="001E06CF">
        <w:rPr>
          <w:rFonts w:ascii="Tahoma" w:eastAsia="Times New Roman" w:hAnsi="Tahoma" w:cs="Tahoma"/>
          <w:lang w:eastAsia="it-IT"/>
        </w:rPr>
        <w:t>c-ter)</w:t>
      </w:r>
      <w:r w:rsidR="00DE6548">
        <w:rPr>
          <w:rFonts w:ascii="Tahoma" w:eastAsia="Times New Roman" w:hAnsi="Tahoma" w:cs="Tahoma"/>
          <w:lang w:eastAsia="it-IT"/>
        </w:rPr>
        <w:t xml:space="preserve"> e c–quater) </w:t>
      </w:r>
      <w:r w:rsidR="00FB4698">
        <w:rPr>
          <w:rFonts w:ascii="Tahoma" w:eastAsia="Times New Roman" w:hAnsi="Tahoma" w:cs="Tahoma"/>
          <w:lang w:eastAsia="it-IT"/>
        </w:rPr>
        <w:t xml:space="preserve">del Codice e </w:t>
      </w:r>
      <w:r w:rsidR="00FB4698" w:rsidRPr="00577716">
        <w:rPr>
          <w:rFonts w:ascii="Tahoma" w:eastAsia="Times New Roman" w:hAnsi="Tahoma" w:cs="Tahoma"/>
          <w:lang w:eastAsia="it-IT"/>
        </w:rPr>
        <w:t>forni</w:t>
      </w:r>
      <w:r w:rsidR="00FB4698">
        <w:rPr>
          <w:rFonts w:ascii="Tahoma" w:eastAsia="Times New Roman" w:hAnsi="Tahoma" w:cs="Tahoma"/>
          <w:lang w:eastAsia="it-IT"/>
        </w:rPr>
        <w:t>sc</w:t>
      </w:r>
      <w:r w:rsidR="00FB4698" w:rsidRPr="00577716">
        <w:rPr>
          <w:rFonts w:ascii="Tahoma" w:eastAsia="Times New Roman" w:hAnsi="Tahoma" w:cs="Tahoma"/>
          <w:lang w:eastAsia="it-IT"/>
        </w:rPr>
        <w:t>e informazioni dettagliate, specificando la tipologia di illecito: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t>______________________________________________</w:t>
      </w:r>
      <w:r w:rsidR="006F6DF9">
        <w:rPr>
          <w:rFonts w:ascii="Tahoma" w:eastAsia="Times New Roman" w:hAnsi="Tahoma" w:cs="Tahoma"/>
          <w:lang w:eastAsia="it-IT"/>
        </w:rPr>
        <w:t>_______________________________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t>______________________________________________</w:t>
      </w:r>
      <w:r w:rsidR="006F6DF9">
        <w:rPr>
          <w:rFonts w:ascii="Tahoma" w:eastAsia="Times New Roman" w:hAnsi="Tahoma" w:cs="Tahoma"/>
          <w:lang w:eastAsia="it-IT"/>
        </w:rPr>
        <w:t>_______________________________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I</w:t>
      </w:r>
      <w:r w:rsidRPr="00577716">
        <w:rPr>
          <w:rFonts w:ascii="Tahoma" w:eastAsia="Times New Roman" w:hAnsi="Tahoma" w:cs="Tahoma"/>
          <w:lang w:eastAsia="it-IT"/>
        </w:rPr>
        <w:t>ndica</w:t>
      </w:r>
      <w:r>
        <w:rPr>
          <w:rFonts w:ascii="Tahoma" w:eastAsia="Times New Roman" w:hAnsi="Tahoma" w:cs="Tahoma"/>
          <w:lang w:eastAsia="it-IT"/>
        </w:rPr>
        <w:t xml:space="preserve"> altresì</w:t>
      </w:r>
      <w:r w:rsidRPr="00577716">
        <w:rPr>
          <w:rFonts w:ascii="Tahoma" w:eastAsia="Times New Roman" w:hAnsi="Tahoma" w:cs="Tahoma"/>
          <w:lang w:eastAsia="it-IT"/>
        </w:rPr>
        <w:t xml:space="preserve"> se: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6E2E5B">
        <w:rPr>
          <w:rFonts w:ascii="Tahoma" w:hAnsi="Tahoma" w:cs="Tahoma"/>
        </w:rPr>
        <w:fldChar w:fldCharType="begin">
          <w:ffData>
            <w:name w:val="ChkConv25Fals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E5B">
        <w:rPr>
          <w:rFonts w:ascii="Tahoma" w:hAnsi="Tahoma" w:cs="Tahoma"/>
        </w:rPr>
        <w:instrText xml:space="preserve"> FORMCHECKBOX </w:instrText>
      </w:r>
      <w:r w:rsidRPr="006E2E5B">
        <w:rPr>
          <w:rFonts w:ascii="Tahoma" w:hAnsi="Tahoma" w:cs="Tahoma"/>
        </w:rPr>
      </w:r>
      <w:r w:rsidRPr="006E2E5B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577716">
        <w:rPr>
          <w:rFonts w:ascii="Tahoma" w:eastAsia="Times New Roman" w:hAnsi="Tahoma" w:cs="Tahoma"/>
          <w:lang w:eastAsia="it-IT"/>
        </w:rPr>
        <w:t xml:space="preserve"> l’operatore non ha adottato misure di autodisciplina;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6E2E5B">
        <w:rPr>
          <w:rFonts w:ascii="Tahoma" w:hAnsi="Tahoma" w:cs="Tahoma"/>
        </w:rPr>
        <w:fldChar w:fldCharType="begin">
          <w:ffData>
            <w:name w:val="ChkConv25Fals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E5B">
        <w:rPr>
          <w:rFonts w:ascii="Tahoma" w:hAnsi="Tahoma" w:cs="Tahoma"/>
        </w:rPr>
        <w:instrText xml:space="preserve"> FORMCHECKBOX </w:instrText>
      </w:r>
      <w:r w:rsidRPr="006E2E5B">
        <w:rPr>
          <w:rFonts w:ascii="Tahoma" w:hAnsi="Tahoma" w:cs="Tahoma"/>
        </w:rPr>
      </w:r>
      <w:r w:rsidRPr="006E2E5B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577716">
        <w:rPr>
          <w:rFonts w:ascii="Tahoma" w:eastAsia="Times New Roman" w:hAnsi="Tahoma" w:cs="Tahoma"/>
          <w:lang w:eastAsia="it-IT"/>
        </w:rPr>
        <w:t xml:space="preserve"> l’operatore ha adottato misure di autodisciplina;</w:t>
      </w:r>
    </w:p>
    <w:p w:rsidR="00F82A60" w:rsidRDefault="00F82A60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t xml:space="preserve">In caso </w:t>
      </w:r>
      <w:r>
        <w:rPr>
          <w:rFonts w:ascii="Tahoma" w:eastAsia="Times New Roman" w:hAnsi="Tahoma" w:cs="Tahoma"/>
          <w:lang w:eastAsia="it-IT"/>
        </w:rPr>
        <w:t>di adozione di misure di autodisciplina</w:t>
      </w:r>
      <w:r w:rsidRPr="00577716">
        <w:rPr>
          <w:rFonts w:ascii="Tahoma" w:eastAsia="Times New Roman" w:hAnsi="Tahoma" w:cs="Tahoma"/>
          <w:lang w:eastAsia="it-IT"/>
        </w:rPr>
        <w:t>, indicare: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t xml:space="preserve"> 1) se l’operatore ha risarcito interamente il danno o se si è impegnato formalmente a risarcire il danno; 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hAnsi="Tahoma" w:cs="Tahoma"/>
          <w:bCs/>
        </w:rPr>
      </w:pPr>
      <w:r w:rsidRPr="006E2E5B">
        <w:rPr>
          <w:rFonts w:ascii="Tahoma" w:hAnsi="Tahoma" w:cs="Tahoma"/>
        </w:rPr>
        <w:fldChar w:fldCharType="begin">
          <w:ffData>
            <w:name w:val="ChkConv25Fals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E5B">
        <w:rPr>
          <w:rFonts w:ascii="Tahoma" w:hAnsi="Tahoma" w:cs="Tahoma"/>
        </w:rPr>
        <w:instrText xml:space="preserve"> FORMCHECKBOX </w:instrText>
      </w:r>
      <w:r w:rsidRPr="006E2E5B">
        <w:rPr>
          <w:rFonts w:ascii="Tahoma" w:hAnsi="Tahoma" w:cs="Tahoma"/>
        </w:rPr>
      </w:r>
      <w:r w:rsidRPr="006E2E5B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577716">
        <w:rPr>
          <w:rFonts w:ascii="Tahoma" w:hAnsi="Tahoma" w:cs="Tahoma"/>
          <w:bCs/>
        </w:rPr>
        <w:t>Sì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6E2E5B">
        <w:rPr>
          <w:rFonts w:ascii="Tahoma" w:hAnsi="Tahoma" w:cs="Tahoma"/>
        </w:rPr>
        <w:fldChar w:fldCharType="begin">
          <w:ffData>
            <w:name w:val="ChkConv25Fals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E5B">
        <w:rPr>
          <w:rFonts w:ascii="Tahoma" w:hAnsi="Tahoma" w:cs="Tahoma"/>
        </w:rPr>
        <w:instrText xml:space="preserve"> FORMCHECKBOX </w:instrText>
      </w:r>
      <w:r w:rsidRPr="006E2E5B">
        <w:rPr>
          <w:rFonts w:ascii="Tahoma" w:hAnsi="Tahoma" w:cs="Tahoma"/>
        </w:rPr>
      </w:r>
      <w:r w:rsidRPr="006E2E5B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577716">
        <w:rPr>
          <w:rFonts w:ascii="Tahoma" w:hAnsi="Tahoma" w:cs="Tahoma"/>
          <w:bCs/>
        </w:rPr>
        <w:t>No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In caso affermativo </w:t>
      </w:r>
      <w:r w:rsidRPr="00577716">
        <w:rPr>
          <w:rFonts w:ascii="Tahoma" w:eastAsia="Times New Roman" w:hAnsi="Tahoma" w:cs="Tahoma"/>
          <w:lang w:eastAsia="it-IT"/>
        </w:rPr>
        <w:t>elencare la documentazione pertinente _____________ e, se disponibile elettronicamente, indicare: (indirizzo web, autorità o organismo di emanazione, riferimento preciso della documentazione):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t>______________________________________________</w:t>
      </w:r>
      <w:r w:rsidR="006F6DF9">
        <w:rPr>
          <w:rFonts w:ascii="Tahoma" w:eastAsia="Times New Roman" w:hAnsi="Tahoma" w:cs="Tahoma"/>
          <w:lang w:eastAsia="it-IT"/>
        </w:rPr>
        <w:t>_______________________________</w:t>
      </w:r>
    </w:p>
    <w:p w:rsidR="00FB4698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lastRenderedPageBreak/>
        <w:t>______________________________________________</w:t>
      </w:r>
      <w:r w:rsidR="006F6DF9">
        <w:rPr>
          <w:rFonts w:ascii="Tahoma" w:eastAsia="Times New Roman" w:hAnsi="Tahoma" w:cs="Tahoma"/>
          <w:lang w:eastAsia="it-IT"/>
        </w:rPr>
        <w:t>_______________________________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t>2) se l’operatore economico ha adottato misure di carattere tecnico o organizzativo e relativi al personale idonei a prevenire ulteriori illeciti o reati;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hAnsi="Tahoma" w:cs="Tahoma"/>
          <w:bCs/>
        </w:rPr>
      </w:pPr>
      <w:r w:rsidRPr="006E2E5B">
        <w:rPr>
          <w:rFonts w:ascii="Tahoma" w:hAnsi="Tahoma" w:cs="Tahoma"/>
        </w:rPr>
        <w:fldChar w:fldCharType="begin">
          <w:ffData>
            <w:name w:val="ChkConv25Fals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E5B">
        <w:rPr>
          <w:rFonts w:ascii="Tahoma" w:hAnsi="Tahoma" w:cs="Tahoma"/>
        </w:rPr>
        <w:instrText xml:space="preserve"> FORMCHECKBOX </w:instrText>
      </w:r>
      <w:r w:rsidRPr="006E2E5B">
        <w:rPr>
          <w:rFonts w:ascii="Tahoma" w:hAnsi="Tahoma" w:cs="Tahoma"/>
        </w:rPr>
      </w:r>
      <w:r w:rsidRPr="006E2E5B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577716">
        <w:rPr>
          <w:rFonts w:ascii="Tahoma" w:hAnsi="Tahoma" w:cs="Tahoma"/>
          <w:bCs/>
        </w:rPr>
        <w:t>Sì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6E2E5B">
        <w:rPr>
          <w:rFonts w:ascii="Tahoma" w:hAnsi="Tahoma" w:cs="Tahoma"/>
        </w:rPr>
        <w:fldChar w:fldCharType="begin">
          <w:ffData>
            <w:name w:val="ChkConv25Fals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E5B">
        <w:rPr>
          <w:rFonts w:ascii="Tahoma" w:hAnsi="Tahoma" w:cs="Tahoma"/>
        </w:rPr>
        <w:instrText xml:space="preserve"> FORMCHECKBOX </w:instrText>
      </w:r>
      <w:r w:rsidRPr="006E2E5B">
        <w:rPr>
          <w:rFonts w:ascii="Tahoma" w:hAnsi="Tahoma" w:cs="Tahoma"/>
        </w:rPr>
      </w:r>
      <w:r w:rsidRPr="006E2E5B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577716">
        <w:rPr>
          <w:rFonts w:ascii="Tahoma" w:hAnsi="Tahoma" w:cs="Tahoma"/>
          <w:bCs/>
        </w:rPr>
        <w:t>No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In caso affermativo </w:t>
      </w:r>
      <w:r w:rsidRPr="00577716">
        <w:rPr>
          <w:rFonts w:ascii="Tahoma" w:eastAsia="Times New Roman" w:hAnsi="Tahoma" w:cs="Tahoma"/>
          <w:lang w:eastAsia="it-IT"/>
        </w:rPr>
        <w:t>elencare la documentazione pertinente _____________ e, se disponibile elettronicamente, indicare: (indirizzo web, autorità o organismo di emanazione, riferimento preciso della documentazione):</w:t>
      </w:r>
    </w:p>
    <w:p w:rsidR="00FB4698" w:rsidRPr="00577716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t>______________________________________________</w:t>
      </w:r>
      <w:r w:rsidR="006F6DF9">
        <w:rPr>
          <w:rFonts w:ascii="Tahoma" w:eastAsia="Times New Roman" w:hAnsi="Tahoma" w:cs="Tahoma"/>
          <w:lang w:eastAsia="it-IT"/>
        </w:rPr>
        <w:t>_______________________________</w:t>
      </w:r>
    </w:p>
    <w:p w:rsidR="00FB4698" w:rsidRDefault="00FB4698" w:rsidP="006F6DF9">
      <w:pPr>
        <w:pStyle w:val="Paragrafoelenco"/>
        <w:spacing w:before="120" w:after="0" w:line="360" w:lineRule="auto"/>
        <w:ind w:left="284"/>
        <w:jc w:val="both"/>
        <w:rPr>
          <w:rFonts w:ascii="Tahoma" w:eastAsia="Times New Roman" w:hAnsi="Tahoma" w:cs="Tahoma"/>
          <w:lang w:eastAsia="it-IT"/>
        </w:rPr>
      </w:pPr>
      <w:r w:rsidRPr="00577716">
        <w:rPr>
          <w:rFonts w:ascii="Tahoma" w:eastAsia="Times New Roman" w:hAnsi="Tahoma" w:cs="Tahoma"/>
          <w:lang w:eastAsia="it-IT"/>
        </w:rPr>
        <w:t>____________________________________________________________</w:t>
      </w:r>
      <w:r w:rsidR="006F6DF9">
        <w:rPr>
          <w:rFonts w:ascii="Tahoma" w:eastAsia="Times New Roman" w:hAnsi="Tahoma" w:cs="Tahoma"/>
          <w:lang w:eastAsia="it-IT"/>
        </w:rPr>
        <w:t>_________________</w:t>
      </w:r>
    </w:p>
    <w:p w:rsidR="00D53071" w:rsidRDefault="00D53071" w:rsidP="008E73D6">
      <w:pPr>
        <w:pStyle w:val="Paragrafoelenco"/>
        <w:spacing w:before="120" w:after="0" w:line="360" w:lineRule="auto"/>
        <w:ind w:left="0"/>
        <w:jc w:val="both"/>
        <w:rPr>
          <w:rFonts w:ascii="Tahoma" w:eastAsia="Times New Roman" w:hAnsi="Tahoma" w:cs="Tahoma"/>
          <w:lang w:eastAsia="it-IT"/>
        </w:rPr>
      </w:pPr>
    </w:p>
    <w:p w:rsidR="00F338F7" w:rsidRPr="00FA561E" w:rsidRDefault="00F338F7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338F7">
        <w:rPr>
          <w:rFonts w:ascii="Tahoma" w:eastAsia="Times New Roman" w:hAnsi="Tahoma" w:cs="Tahoma"/>
          <w:lang w:eastAsia="it-IT"/>
        </w:rPr>
        <w:t>i dati identificativi (nome, cognome, data e luogo di nascita, codice fiscale, comune di residenza</w:t>
      </w:r>
      <w:r w:rsidR="005B284C">
        <w:rPr>
          <w:rFonts w:ascii="Tahoma" w:eastAsia="Times New Roman" w:hAnsi="Tahoma" w:cs="Tahoma"/>
          <w:lang w:eastAsia="it-IT"/>
        </w:rPr>
        <w:t xml:space="preserve"> etc.</w:t>
      </w:r>
      <w:r w:rsidRPr="00F338F7">
        <w:rPr>
          <w:rFonts w:ascii="Tahoma" w:eastAsia="Times New Roman" w:hAnsi="Tahoma" w:cs="Tahoma"/>
          <w:lang w:eastAsia="it-IT"/>
        </w:rPr>
        <w:t xml:space="preserve">) dei soggetti di cui all’art. 80, comma 3 del Codice </w:t>
      </w:r>
      <w:r w:rsidRPr="00FA561E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>(in alternativa indica la banca dati ufficiale o il pubblico registro da cui i medesimi possono essere ricavati in modo aggiornato alla data di presentazione dell’offerta</w:t>
      </w:r>
      <w:r w:rsidRPr="00FA561E">
        <w:rPr>
          <w:rFonts w:ascii="Tahoma" w:eastAsia="Times New Roman" w:hAnsi="Tahoma" w:cs="Tahoma"/>
          <w:sz w:val="20"/>
          <w:szCs w:val="20"/>
          <w:lang w:eastAsia="it-IT"/>
        </w:rPr>
        <w:t>):</w:t>
      </w:r>
    </w:p>
    <w:tbl>
      <w:tblPr>
        <w:tblW w:w="4779" w:type="pct"/>
        <w:tblCellSpacing w:w="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46"/>
      </w:tblGrid>
      <w:tr w:rsidR="00F338F7" w:rsidRPr="00F338F7" w:rsidTr="00F338F7">
        <w:trPr>
          <w:trHeight w:val="313"/>
          <w:tblCellSpacing w:w="0" w:type="dxa"/>
        </w:trPr>
        <w:tc>
          <w:tcPr>
            <w:tcW w:w="5000" w:type="pct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lang w:eastAsia="it-IT"/>
              </w:rPr>
            </w:pPr>
          </w:p>
        </w:tc>
      </w:tr>
      <w:tr w:rsidR="00F338F7" w:rsidRPr="00F338F7" w:rsidTr="00F338F7">
        <w:trPr>
          <w:trHeight w:val="313"/>
          <w:tblCellSpacing w:w="0" w:type="dxa"/>
        </w:trPr>
        <w:tc>
          <w:tcPr>
            <w:tcW w:w="5000" w:type="pct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lang w:eastAsia="it-IT"/>
              </w:rPr>
            </w:pPr>
          </w:p>
        </w:tc>
      </w:tr>
      <w:tr w:rsidR="00F338F7" w:rsidRPr="00F338F7" w:rsidTr="00F338F7">
        <w:trPr>
          <w:trHeight w:val="313"/>
          <w:tblCellSpacing w:w="0" w:type="dxa"/>
        </w:trPr>
        <w:tc>
          <w:tcPr>
            <w:tcW w:w="5000" w:type="pct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lang w:eastAsia="it-IT"/>
              </w:rPr>
            </w:pPr>
          </w:p>
        </w:tc>
      </w:tr>
      <w:tr w:rsidR="00F338F7" w:rsidRPr="00F338F7" w:rsidTr="00F338F7">
        <w:trPr>
          <w:trHeight w:val="313"/>
          <w:tblCellSpacing w:w="0" w:type="dxa"/>
        </w:trPr>
        <w:tc>
          <w:tcPr>
            <w:tcW w:w="5000" w:type="pct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lang w:eastAsia="it-IT"/>
              </w:rPr>
            </w:pPr>
          </w:p>
        </w:tc>
      </w:tr>
      <w:tr w:rsidR="00F338F7" w:rsidRPr="00F338F7" w:rsidTr="00F338F7">
        <w:trPr>
          <w:trHeight w:val="313"/>
          <w:tblCellSpacing w:w="0" w:type="dxa"/>
        </w:trPr>
        <w:tc>
          <w:tcPr>
            <w:tcW w:w="5000" w:type="pct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lang w:eastAsia="it-IT"/>
              </w:rPr>
            </w:pPr>
          </w:p>
        </w:tc>
      </w:tr>
      <w:tr w:rsidR="00F338F7" w:rsidRPr="00F338F7" w:rsidTr="00F338F7">
        <w:trPr>
          <w:trHeight w:val="313"/>
          <w:tblCellSpacing w:w="0" w:type="dxa"/>
        </w:trPr>
        <w:tc>
          <w:tcPr>
            <w:tcW w:w="5000" w:type="pct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lang w:eastAsia="it-IT"/>
              </w:rPr>
            </w:pPr>
          </w:p>
        </w:tc>
      </w:tr>
      <w:tr w:rsidR="00F338F7" w:rsidRPr="00F338F7" w:rsidTr="00F338F7">
        <w:trPr>
          <w:trHeight w:val="313"/>
          <w:tblCellSpacing w:w="0" w:type="dxa"/>
        </w:trPr>
        <w:tc>
          <w:tcPr>
            <w:tcW w:w="5000" w:type="pct"/>
          </w:tcPr>
          <w:p w:rsidR="00F338F7" w:rsidRPr="00F338F7" w:rsidRDefault="00F338F7" w:rsidP="00F338F7">
            <w:pPr>
              <w:spacing w:after="0" w:line="240" w:lineRule="auto"/>
              <w:jc w:val="both"/>
              <w:rPr>
                <w:rFonts w:ascii="Tahoma" w:hAnsi="Tahoma" w:cs="Tahoma"/>
                <w:lang w:eastAsia="it-IT"/>
              </w:rPr>
            </w:pPr>
          </w:p>
        </w:tc>
      </w:tr>
    </w:tbl>
    <w:p w:rsidR="00F338F7" w:rsidRPr="00F338F7" w:rsidRDefault="00F338F7" w:rsidP="00F338F7">
      <w:pPr>
        <w:spacing w:after="0" w:line="240" w:lineRule="auto"/>
        <w:ind w:left="284" w:hanging="284"/>
        <w:jc w:val="both"/>
        <w:rPr>
          <w:rFonts w:ascii="Tahoma" w:hAnsi="Tahoma" w:cs="Tahoma"/>
          <w:lang w:eastAsia="it-IT"/>
        </w:rPr>
      </w:pPr>
    </w:p>
    <w:p w:rsidR="00F338F7" w:rsidRPr="00CE4F0D" w:rsidRDefault="00487CC8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di ritenere </w:t>
      </w:r>
      <w:r w:rsidR="00F338F7" w:rsidRPr="00CE4F0D">
        <w:rPr>
          <w:rFonts w:ascii="Tahoma" w:eastAsia="Times New Roman" w:hAnsi="Tahoma" w:cs="Tahoma"/>
          <w:lang w:eastAsia="it-IT"/>
        </w:rPr>
        <w:t>remunerativa l’offerta economica presentata giacché per la sua formulazione ha preso atto e tenuto conto:</w:t>
      </w:r>
    </w:p>
    <w:p w:rsidR="00F338F7" w:rsidRPr="00744D9B" w:rsidRDefault="00F338F7" w:rsidP="008E73D6">
      <w:pPr>
        <w:pStyle w:val="Paragrafoelenco"/>
        <w:numPr>
          <w:ilvl w:val="1"/>
          <w:numId w:val="4"/>
        </w:numPr>
        <w:spacing w:after="0" w:line="360" w:lineRule="auto"/>
        <w:ind w:left="568" w:hanging="284"/>
        <w:jc w:val="both"/>
        <w:rPr>
          <w:rFonts w:ascii="Tahoma" w:eastAsia="Times New Roman" w:hAnsi="Tahoma" w:cs="Tahoma"/>
          <w:lang w:eastAsia="it-IT"/>
        </w:rPr>
      </w:pPr>
      <w:r w:rsidRPr="00744D9B">
        <w:rPr>
          <w:rFonts w:ascii="Tahoma" w:eastAsia="Times New Roman" w:hAnsi="Tahoma" w:cs="Tahoma"/>
          <w:lang w:eastAsia="it-IT"/>
        </w:rPr>
        <w:t>delle condizioni contrattuali e degli oneri compresi quelli eventuali relativi in materia di sicurezza, di assicurazione, di condizioni di lavoro e di previdenza e assistenza in vigore nel luogo dove dev</w:t>
      </w:r>
      <w:r w:rsidR="00744D9B" w:rsidRPr="00744D9B">
        <w:rPr>
          <w:rFonts w:ascii="Tahoma" w:eastAsia="Times New Roman" w:hAnsi="Tahoma" w:cs="Tahoma"/>
          <w:lang w:eastAsia="it-IT"/>
        </w:rPr>
        <w:t>e</w:t>
      </w:r>
      <w:r w:rsidRPr="00744D9B">
        <w:rPr>
          <w:rFonts w:ascii="Tahoma" w:eastAsia="Times New Roman" w:hAnsi="Tahoma" w:cs="Tahoma"/>
          <w:lang w:eastAsia="it-IT"/>
        </w:rPr>
        <w:t xml:space="preserve"> essere svolt</w:t>
      </w:r>
      <w:r w:rsidR="005B284C">
        <w:rPr>
          <w:rFonts w:ascii="Tahoma" w:eastAsia="Times New Roman" w:hAnsi="Tahoma" w:cs="Tahoma"/>
          <w:lang w:eastAsia="it-IT"/>
        </w:rPr>
        <w:t>a</w:t>
      </w:r>
      <w:r w:rsidR="00B25CF3">
        <w:rPr>
          <w:rFonts w:ascii="Tahoma" w:eastAsia="Times New Roman" w:hAnsi="Tahoma" w:cs="Tahoma"/>
          <w:lang w:eastAsia="it-IT"/>
        </w:rPr>
        <w:t xml:space="preserve"> </w:t>
      </w:r>
      <w:r w:rsidR="00931F3B">
        <w:rPr>
          <w:rFonts w:ascii="Tahoma" w:eastAsia="Times New Roman" w:hAnsi="Tahoma" w:cs="Tahoma"/>
          <w:lang w:eastAsia="it-IT"/>
        </w:rPr>
        <w:t>la fornitura</w:t>
      </w:r>
      <w:r w:rsidRPr="00744D9B">
        <w:rPr>
          <w:rFonts w:ascii="Tahoma" w:eastAsia="Times New Roman" w:hAnsi="Tahoma" w:cs="Tahoma"/>
          <w:lang w:eastAsia="it-IT"/>
        </w:rPr>
        <w:t>;</w:t>
      </w:r>
    </w:p>
    <w:p w:rsidR="00F338F7" w:rsidRPr="00744D9B" w:rsidRDefault="00F338F7" w:rsidP="008E73D6">
      <w:pPr>
        <w:pStyle w:val="Paragrafoelenco"/>
        <w:numPr>
          <w:ilvl w:val="1"/>
          <w:numId w:val="4"/>
        </w:numPr>
        <w:spacing w:after="0" w:line="360" w:lineRule="auto"/>
        <w:ind w:left="568" w:hanging="284"/>
        <w:jc w:val="both"/>
        <w:rPr>
          <w:rFonts w:ascii="Tahoma" w:eastAsia="Times New Roman" w:hAnsi="Tahoma" w:cs="Tahoma"/>
          <w:lang w:eastAsia="it-IT"/>
        </w:rPr>
      </w:pPr>
      <w:r w:rsidRPr="00744D9B">
        <w:rPr>
          <w:rFonts w:ascii="Tahoma" w:eastAsia="Times New Roman" w:hAnsi="Tahoma" w:cs="Tahoma"/>
          <w:lang w:eastAsia="it-IT"/>
        </w:rPr>
        <w:t>di tutte le circostanze generali, particolari e locali, nessuna esclusa ed eccettuata, che possono avere influito o influire sia sulla prestazione de</w:t>
      </w:r>
      <w:r w:rsidR="001E06CF">
        <w:rPr>
          <w:rFonts w:ascii="Tahoma" w:eastAsia="Times New Roman" w:hAnsi="Tahoma" w:cs="Tahoma"/>
          <w:lang w:eastAsia="it-IT"/>
        </w:rPr>
        <w:t>l</w:t>
      </w:r>
      <w:r w:rsidR="00931F3B">
        <w:rPr>
          <w:rFonts w:ascii="Tahoma" w:eastAsia="Times New Roman" w:hAnsi="Tahoma" w:cs="Tahoma"/>
          <w:lang w:eastAsia="it-IT"/>
        </w:rPr>
        <w:t>la fornitura</w:t>
      </w:r>
      <w:r w:rsidRPr="00744D9B">
        <w:rPr>
          <w:rFonts w:ascii="Tahoma" w:eastAsia="Times New Roman" w:hAnsi="Tahoma" w:cs="Tahoma"/>
          <w:lang w:eastAsia="it-IT"/>
        </w:rPr>
        <w:t>, sia sulla determinazione della propria offerta;</w:t>
      </w:r>
    </w:p>
    <w:p w:rsidR="00F338F7" w:rsidRPr="00F338F7" w:rsidRDefault="00F338F7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F338F7">
        <w:rPr>
          <w:rFonts w:ascii="Tahoma" w:eastAsia="Times New Roman" w:hAnsi="Tahoma" w:cs="Tahoma"/>
          <w:lang w:eastAsia="it-IT"/>
        </w:rPr>
        <w:t xml:space="preserve">di accettare, senza condizione o riserva alcuna, tutte le norme e disposizioni contenute nella documentazione gara; </w:t>
      </w:r>
    </w:p>
    <w:p w:rsidR="001E06CF" w:rsidRPr="001E06CF" w:rsidRDefault="0052542C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1E06CF">
        <w:rPr>
          <w:rFonts w:ascii="Tahoma" w:eastAsia="Times New Roman" w:hAnsi="Tahoma" w:cs="Tahoma"/>
          <w:lang w:eastAsia="it-IT"/>
        </w:rPr>
        <w:lastRenderedPageBreak/>
        <w:t>di essere edotto degli obblighi derivanti</w:t>
      </w:r>
      <w:r w:rsidR="00555F92" w:rsidRPr="001E06CF">
        <w:rPr>
          <w:rFonts w:ascii="Tahoma" w:eastAsia="Times New Roman" w:hAnsi="Tahoma" w:cs="Tahoma"/>
          <w:lang w:eastAsia="it-IT"/>
        </w:rPr>
        <w:t xml:space="preserve"> dal</w:t>
      </w:r>
      <w:r w:rsidRPr="001E06CF">
        <w:rPr>
          <w:rFonts w:ascii="Tahoma" w:eastAsia="Times New Roman" w:hAnsi="Tahoma" w:cs="Tahoma"/>
          <w:lang w:eastAsia="it-IT"/>
        </w:rPr>
        <w:t xml:space="preserve"> Codice di comportamento </w:t>
      </w:r>
      <w:r w:rsidR="00884425">
        <w:rPr>
          <w:rFonts w:ascii="Tahoma" w:eastAsia="Times New Roman" w:hAnsi="Tahoma" w:cs="Tahoma"/>
          <w:lang w:eastAsia="it-IT"/>
        </w:rPr>
        <w:t>di APSS</w:t>
      </w:r>
      <w:r w:rsidRPr="001E06CF">
        <w:rPr>
          <w:rFonts w:ascii="Tahoma" w:eastAsia="Times New Roman" w:hAnsi="Tahoma" w:cs="Tahoma"/>
          <w:lang w:eastAsia="it-IT"/>
        </w:rPr>
        <w:t xml:space="preserve"> adottato dalla stazione appaltante (deliberazione del Direttore Generale n. 494 del 30/12/2014) reperibile presso il sito internet www.apss.tn.it e</w:t>
      </w:r>
      <w:r w:rsidR="00FA561E" w:rsidRPr="001E06CF">
        <w:rPr>
          <w:rFonts w:ascii="Tahoma" w:eastAsia="Times New Roman" w:hAnsi="Tahoma" w:cs="Tahoma"/>
          <w:lang w:eastAsia="it-IT"/>
        </w:rPr>
        <w:t xml:space="preserve"> di </w:t>
      </w:r>
      <w:r w:rsidRPr="001E06CF">
        <w:rPr>
          <w:rFonts w:ascii="Tahoma" w:eastAsia="Times New Roman" w:hAnsi="Tahoma" w:cs="Tahoma"/>
          <w:lang w:eastAsia="it-IT"/>
        </w:rPr>
        <w:t>impegna</w:t>
      </w:r>
      <w:r w:rsidR="00FA561E" w:rsidRPr="001E06CF">
        <w:rPr>
          <w:rFonts w:ascii="Tahoma" w:eastAsia="Times New Roman" w:hAnsi="Tahoma" w:cs="Tahoma"/>
          <w:lang w:eastAsia="it-IT"/>
        </w:rPr>
        <w:t>rsi</w:t>
      </w:r>
      <w:r w:rsidRPr="001E06CF">
        <w:rPr>
          <w:rFonts w:ascii="Tahoma" w:eastAsia="Times New Roman" w:hAnsi="Tahoma" w:cs="Tahoma"/>
          <w:lang w:eastAsia="it-IT"/>
        </w:rPr>
        <w:t>, in caso di aggiudicazione, ad osservare e a far osservare ai propri dipendenti e collaboratori, per quanto applicabile, il suddetto codice, pena la risoluzione del contratto;</w:t>
      </w:r>
    </w:p>
    <w:p w:rsidR="00F338F7" w:rsidRDefault="00BE754D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BE754D">
        <w:rPr>
          <w:rFonts w:ascii="Tahoma" w:eastAsia="Times New Roman" w:hAnsi="Tahoma" w:cs="Tahoma"/>
          <w:lang w:eastAsia="it-IT"/>
        </w:rPr>
        <w:t>accetta, ai sensi dell’art. 100, comma 2</w:t>
      </w:r>
      <w:r>
        <w:rPr>
          <w:rFonts w:ascii="Tahoma" w:eastAsia="Times New Roman" w:hAnsi="Tahoma" w:cs="Tahoma"/>
          <w:lang w:eastAsia="it-IT"/>
        </w:rPr>
        <w:t>,</w:t>
      </w:r>
      <w:r w:rsidRPr="00BE754D">
        <w:rPr>
          <w:rFonts w:ascii="Tahoma" w:eastAsia="Times New Roman" w:hAnsi="Tahoma" w:cs="Tahoma"/>
          <w:lang w:eastAsia="it-IT"/>
        </w:rPr>
        <w:t xml:space="preserve"> del Codice, i requisiti particolari per l’esecuzione del contratto di cui </w:t>
      </w:r>
      <w:r w:rsidR="00112553">
        <w:rPr>
          <w:rFonts w:ascii="Tahoma" w:eastAsia="Times New Roman" w:hAnsi="Tahoma" w:cs="Tahoma"/>
          <w:lang w:eastAsia="it-IT"/>
        </w:rPr>
        <w:t xml:space="preserve">all’art. </w:t>
      </w:r>
      <w:r w:rsidR="005A2198">
        <w:rPr>
          <w:rFonts w:ascii="Tahoma" w:eastAsia="Times New Roman" w:hAnsi="Tahoma" w:cs="Tahoma"/>
          <w:lang w:eastAsia="it-IT"/>
        </w:rPr>
        <w:t>20 (C</w:t>
      </w:r>
      <w:r w:rsidRPr="00BE754D">
        <w:rPr>
          <w:rFonts w:ascii="Tahoma" w:eastAsia="Times New Roman" w:hAnsi="Tahoma" w:cs="Tahoma"/>
          <w:lang w:eastAsia="it-IT"/>
        </w:rPr>
        <w:t>lausola sociale – lavoratori svantaggiati) del Capitolato Speciale d’Appalto – parte amministrativa, nell’ipotesi in cui risulti aggiudicatario</w:t>
      </w:r>
      <w:r w:rsidR="001E06CF" w:rsidRPr="001E06CF">
        <w:rPr>
          <w:rFonts w:ascii="Tahoma" w:eastAsia="Times New Roman" w:hAnsi="Tahoma" w:cs="Tahoma"/>
          <w:lang w:eastAsia="it-IT"/>
        </w:rPr>
        <w:t>;</w:t>
      </w:r>
    </w:p>
    <w:p w:rsidR="00F338F7" w:rsidRPr="005B284C" w:rsidRDefault="00F338F7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lang w:eastAsia="it-IT"/>
        </w:rPr>
      </w:pPr>
      <w:r w:rsidRPr="00065DFC">
        <w:rPr>
          <w:rFonts w:ascii="Tahoma" w:eastAsia="Times New Roman" w:hAnsi="Tahoma" w:cs="Tahoma"/>
          <w:b/>
          <w:lang w:eastAsia="it-IT"/>
        </w:rPr>
        <w:t>(eventuale)</w:t>
      </w:r>
      <w:r w:rsidRPr="00065DFC">
        <w:rPr>
          <w:rFonts w:ascii="Tahoma" w:eastAsia="Times New Roman" w:hAnsi="Tahoma" w:cs="Tahoma"/>
          <w:lang w:eastAsia="it-IT"/>
        </w:rPr>
        <w:t xml:space="preserve"> </w:t>
      </w:r>
      <w:r w:rsidRPr="005B284C">
        <w:rPr>
          <w:rFonts w:ascii="Tahoma" w:eastAsia="Times New Roman" w:hAnsi="Tahoma" w:cs="Tahoma"/>
          <w:b/>
          <w:lang w:eastAsia="it-IT"/>
        </w:rPr>
        <w:t>Solo per gli operatori economici non residenti e privi di stabile organizzazione in Italia:</w:t>
      </w:r>
    </w:p>
    <w:p w:rsidR="00EC70B7" w:rsidRPr="00BA08B0" w:rsidRDefault="00EC70B7" w:rsidP="0055599D">
      <w:pPr>
        <w:spacing w:after="0" w:line="360" w:lineRule="auto"/>
        <w:ind w:left="709" w:hanging="425"/>
        <w:jc w:val="both"/>
        <w:rPr>
          <w:rFonts w:ascii="Tahoma" w:hAnsi="Tahoma" w:cs="Tahoma"/>
          <w:sz w:val="22"/>
          <w:szCs w:val="22"/>
          <w:lang w:eastAsia="it-IT"/>
        </w:rPr>
      </w:pPr>
      <w:bookmarkStart w:id="33" w:name="Unknown43"/>
      <w:bookmarkStart w:id="34" w:name="Unknown44"/>
      <w:bookmarkStart w:id="35" w:name="Unknown45"/>
      <w:bookmarkStart w:id="36" w:name="Unknown46"/>
      <w:bookmarkEnd w:id="33"/>
      <w:bookmarkEnd w:id="34"/>
      <w:bookmarkEnd w:id="35"/>
      <w:bookmarkEnd w:id="36"/>
      <w:r w:rsidRPr="00481819">
        <w:rPr>
          <w:rFonts w:ascii="Tahoma" w:hAnsi="Tahoma" w:cs="Tahoma"/>
          <w:sz w:val="22"/>
          <w:szCs w:val="22"/>
          <w:lang w:eastAsia="it-IT"/>
        </w:rPr>
        <w:t>□</w:t>
      </w:r>
      <w:r w:rsidR="00F338F7" w:rsidRPr="00BA08B0">
        <w:rPr>
          <w:rFonts w:ascii="Tahoma" w:hAnsi="Tahoma" w:cs="Tahoma"/>
          <w:sz w:val="22"/>
          <w:szCs w:val="22"/>
          <w:lang w:eastAsia="it-IT"/>
        </w:rPr>
        <w:tab/>
        <w:t>l’impegno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EC70B7" w:rsidRPr="00065DFC" w:rsidRDefault="00EC70B7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lang w:eastAsia="it-IT"/>
        </w:rPr>
      </w:pPr>
      <w:r w:rsidRPr="00065DFC">
        <w:rPr>
          <w:rFonts w:ascii="Tahoma" w:eastAsia="Times New Roman" w:hAnsi="Tahoma" w:cs="Tahoma"/>
          <w:b/>
          <w:lang w:eastAsia="it-IT"/>
        </w:rPr>
        <w:t>(ai fini del sopralluogo obbligatorio)</w:t>
      </w:r>
    </w:p>
    <w:p w:rsidR="00EC70B7" w:rsidRDefault="00065DFC" w:rsidP="008E73D6">
      <w:pPr>
        <w:pStyle w:val="Paragrafoelenco"/>
        <w:spacing w:before="120" w:after="0" w:line="360" w:lineRule="auto"/>
        <w:ind w:left="851" w:hanging="567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481819">
        <w:rPr>
          <w:rFonts w:ascii="Tahoma" w:hAnsi="Tahoma" w:cs="Tahoma"/>
          <w:lang w:eastAsia="it-IT"/>
        </w:rPr>
        <w:t>□</w:t>
      </w:r>
      <w:r w:rsidRPr="00065DFC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>di aver preso visione dei luoghi</w:t>
      </w:r>
    </w:p>
    <w:p w:rsidR="00065DFC" w:rsidRDefault="00065DFC" w:rsidP="008E73D6">
      <w:pPr>
        <w:pStyle w:val="Paragrafoelenco"/>
        <w:spacing w:before="120" w:after="0" w:line="360" w:lineRule="auto"/>
        <w:ind w:left="851" w:hanging="567"/>
        <w:contextualSpacing w:val="0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oppure</w:t>
      </w:r>
    </w:p>
    <w:p w:rsidR="00065DFC" w:rsidRPr="00BA08B0" w:rsidRDefault="00065DFC" w:rsidP="008E73D6">
      <w:pPr>
        <w:pStyle w:val="Paragrafoelenco"/>
        <w:spacing w:before="120" w:after="0" w:line="360" w:lineRule="auto"/>
        <w:ind w:left="567" w:hanging="283"/>
        <w:contextualSpacing w:val="0"/>
        <w:jc w:val="both"/>
        <w:rPr>
          <w:rFonts w:ascii="Tahoma" w:hAnsi="Tahoma" w:cs="Tahoma"/>
          <w:lang w:eastAsia="it-IT"/>
        </w:rPr>
      </w:pPr>
      <w:r w:rsidRPr="00481819">
        <w:rPr>
          <w:rFonts w:ascii="Tahoma" w:hAnsi="Tahoma" w:cs="Tahoma"/>
          <w:lang w:eastAsia="it-IT"/>
        </w:rPr>
        <w:t>□</w:t>
      </w:r>
      <w:r>
        <w:rPr>
          <w:rFonts w:ascii="Tahoma" w:hAnsi="Tahoma" w:cs="Tahoma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>allega il certificato rilasciato dalla stazione appaltante attestante la presa visione dello stato dei luoghi in cui deve essere eseguita la prestazione;</w:t>
      </w:r>
    </w:p>
    <w:p w:rsidR="00F338F7" w:rsidRPr="00BA08B0" w:rsidRDefault="00F338F7" w:rsidP="008E73D6">
      <w:pPr>
        <w:pStyle w:val="Paragrafoelenco"/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BA08B0">
        <w:rPr>
          <w:rFonts w:ascii="Tahoma" w:eastAsia="Times New Roman" w:hAnsi="Tahoma" w:cs="Tahoma"/>
          <w:lang w:eastAsia="it-IT"/>
        </w:rPr>
        <w:t>i seguenti dati, ai fini delle comunicazioni di cui all’art. 76, comma 5 del Codice:</w:t>
      </w:r>
    </w:p>
    <w:p w:rsidR="00F338F7" w:rsidRPr="00BA08B0" w:rsidRDefault="00F338F7" w:rsidP="008E73D6">
      <w:pPr>
        <w:spacing w:before="120" w:after="0" w:line="360" w:lineRule="auto"/>
        <w:ind w:left="284"/>
        <w:jc w:val="both"/>
        <w:rPr>
          <w:rFonts w:ascii="Tahoma" w:hAnsi="Tahoma" w:cs="Tahoma"/>
          <w:sz w:val="22"/>
          <w:szCs w:val="22"/>
          <w:lang w:eastAsia="it-IT"/>
        </w:rPr>
      </w:pPr>
      <w:r w:rsidRPr="00BA08B0">
        <w:rPr>
          <w:rFonts w:ascii="Tahoma" w:hAnsi="Tahoma" w:cs="Tahoma"/>
          <w:sz w:val="22"/>
          <w:szCs w:val="22"/>
          <w:lang w:eastAsia="it-IT"/>
        </w:rPr>
        <w:t>domicilio fiscale …………………………………………………………………..……………………….…;</w:t>
      </w:r>
      <w:r w:rsidR="00BA08B0" w:rsidRPr="00BA08B0">
        <w:rPr>
          <w:rFonts w:ascii="Tahoma" w:hAnsi="Tahoma" w:cs="Tahoma"/>
          <w:sz w:val="22"/>
          <w:szCs w:val="22"/>
          <w:lang w:eastAsia="it-IT"/>
        </w:rPr>
        <w:t xml:space="preserve"> </w:t>
      </w:r>
    </w:p>
    <w:p w:rsidR="00F338F7" w:rsidRPr="00BA08B0" w:rsidRDefault="00F338F7" w:rsidP="008E73D6">
      <w:pPr>
        <w:spacing w:before="120" w:after="0" w:line="360" w:lineRule="auto"/>
        <w:ind w:left="284"/>
        <w:jc w:val="both"/>
        <w:rPr>
          <w:rFonts w:ascii="Tahoma" w:hAnsi="Tahoma" w:cs="Tahoma"/>
          <w:sz w:val="22"/>
          <w:szCs w:val="22"/>
          <w:lang w:eastAsia="it-IT"/>
        </w:rPr>
      </w:pPr>
      <w:r w:rsidRPr="00BA08B0">
        <w:rPr>
          <w:rFonts w:ascii="Tahoma" w:hAnsi="Tahoma" w:cs="Tahoma"/>
          <w:sz w:val="22"/>
          <w:szCs w:val="22"/>
          <w:lang w:eastAsia="it-IT"/>
        </w:rPr>
        <w:t>codice fiscale ………………...……….……………, partita IVA ………………..………….……………….;</w:t>
      </w:r>
    </w:p>
    <w:p w:rsidR="00F338F7" w:rsidRPr="00BA08B0" w:rsidRDefault="00F338F7" w:rsidP="008E73D6">
      <w:pPr>
        <w:spacing w:before="120" w:after="0" w:line="360" w:lineRule="auto"/>
        <w:ind w:left="284"/>
        <w:jc w:val="both"/>
        <w:rPr>
          <w:rFonts w:ascii="Tahoma" w:hAnsi="Tahoma" w:cs="Tahoma"/>
          <w:sz w:val="22"/>
          <w:szCs w:val="22"/>
          <w:lang w:eastAsia="it-IT"/>
        </w:rPr>
      </w:pPr>
      <w:r w:rsidRPr="00BA08B0">
        <w:rPr>
          <w:rFonts w:ascii="Tahoma" w:hAnsi="Tahoma" w:cs="Tahoma"/>
          <w:sz w:val="22"/>
          <w:szCs w:val="22"/>
          <w:lang w:eastAsia="it-IT"/>
        </w:rPr>
        <w:t>indirizzo PEC: ………………………………..………………………………………………..………..……;</w:t>
      </w:r>
    </w:p>
    <w:p w:rsidR="0062517A" w:rsidRDefault="00F338F7" w:rsidP="008E73D6">
      <w:pPr>
        <w:spacing w:before="120" w:after="0" w:line="360" w:lineRule="auto"/>
        <w:ind w:left="284"/>
        <w:jc w:val="both"/>
        <w:rPr>
          <w:rFonts w:ascii="Tahoma" w:hAnsi="Tahoma" w:cs="Tahoma"/>
          <w:sz w:val="22"/>
          <w:szCs w:val="22"/>
          <w:lang w:eastAsia="it-IT"/>
        </w:rPr>
      </w:pPr>
      <w:r w:rsidRPr="00BA08B0">
        <w:rPr>
          <w:rFonts w:ascii="Tahoma" w:hAnsi="Tahoma" w:cs="Tahoma"/>
          <w:b/>
          <w:bCs/>
          <w:sz w:val="22"/>
          <w:szCs w:val="22"/>
          <w:lang w:eastAsia="it-IT"/>
        </w:rPr>
        <w:t>oppure</w:t>
      </w:r>
      <w:r w:rsidRPr="00BA08B0">
        <w:rPr>
          <w:rFonts w:ascii="Tahoma" w:hAnsi="Tahoma" w:cs="Tahoma"/>
          <w:sz w:val="22"/>
          <w:szCs w:val="22"/>
          <w:lang w:eastAsia="it-IT"/>
        </w:rPr>
        <w:t xml:space="preserve">, </w:t>
      </w:r>
    </w:p>
    <w:p w:rsidR="00F338F7" w:rsidRPr="00BA08B0" w:rsidRDefault="00F338F7" w:rsidP="008E73D6">
      <w:pPr>
        <w:spacing w:before="120" w:after="0" w:line="360" w:lineRule="auto"/>
        <w:ind w:left="284"/>
        <w:jc w:val="both"/>
        <w:rPr>
          <w:rFonts w:ascii="Tahoma" w:hAnsi="Tahoma" w:cs="Tahoma"/>
          <w:sz w:val="22"/>
          <w:szCs w:val="22"/>
          <w:lang w:eastAsia="it-IT"/>
        </w:rPr>
      </w:pPr>
      <w:r w:rsidRPr="00BA08B0">
        <w:rPr>
          <w:rFonts w:ascii="Tahoma" w:hAnsi="Tahoma" w:cs="Tahoma"/>
          <w:sz w:val="22"/>
          <w:szCs w:val="22"/>
          <w:lang w:eastAsia="it-IT"/>
        </w:rPr>
        <w:t>solo in caso di concorrenti aventi sede in altri Stati membri, l’indirizzo di posta elettronica ………………………………………………………………………………………………………….……;</w:t>
      </w:r>
    </w:p>
    <w:p w:rsidR="00F338F7" w:rsidRPr="00BA08B0" w:rsidRDefault="00F338F7" w:rsidP="008E73D6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i/>
          <w:lang w:eastAsia="it-IT"/>
        </w:rPr>
      </w:pPr>
      <w:r w:rsidRPr="00BA08B0">
        <w:rPr>
          <w:rFonts w:ascii="Tahoma" w:eastAsia="Times New Roman" w:hAnsi="Tahoma" w:cs="Tahoma"/>
          <w:b/>
          <w:i/>
          <w:lang w:eastAsia="it-IT"/>
        </w:rPr>
        <w:t>Qualora un partecipante alla gara eserciti la facoltà di “accesso agli atti”:</w:t>
      </w:r>
    </w:p>
    <w:bookmarkStart w:id="37" w:name="Unknown47"/>
    <w:bookmarkStart w:id="38" w:name="Unknown48"/>
    <w:bookmarkStart w:id="39" w:name="Unknown49"/>
    <w:bookmarkStart w:id="40" w:name="Unknown50"/>
    <w:bookmarkStart w:id="41" w:name="Unknown51"/>
    <w:bookmarkStart w:id="42" w:name="Unknown52"/>
    <w:bookmarkEnd w:id="37"/>
    <w:bookmarkEnd w:id="38"/>
    <w:bookmarkEnd w:id="39"/>
    <w:bookmarkEnd w:id="40"/>
    <w:bookmarkEnd w:id="41"/>
    <w:bookmarkEnd w:id="42"/>
    <w:p w:rsidR="00F338F7" w:rsidRPr="00BA08B0" w:rsidRDefault="00F338F7" w:rsidP="008E73D6">
      <w:pPr>
        <w:spacing w:after="0" w:line="360" w:lineRule="auto"/>
        <w:ind w:left="709" w:hanging="425"/>
        <w:jc w:val="both"/>
        <w:rPr>
          <w:rFonts w:ascii="Tahoma" w:hAnsi="Tahoma" w:cs="Tahoma"/>
          <w:sz w:val="22"/>
          <w:szCs w:val="22"/>
          <w:lang w:eastAsia="it-IT"/>
        </w:rPr>
      </w:pPr>
      <w:r w:rsidRPr="00BA08B0">
        <w:rPr>
          <w:rFonts w:ascii="Tahoma" w:hAnsi="Tahoma" w:cs="Tahoma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05pt;height:18.15pt" o:ole="">
            <v:imagedata r:id="rId7" o:title=""/>
          </v:shape>
          <w:control r:id="rId8" w:name="DefaultOcxName3" w:shapeid="_x0000_i1026"/>
        </w:object>
      </w:r>
      <w:r w:rsidRPr="00BA08B0">
        <w:rPr>
          <w:rFonts w:ascii="Tahoma" w:hAnsi="Tahoma" w:cs="Tahoma"/>
          <w:sz w:val="22"/>
          <w:szCs w:val="22"/>
          <w:lang w:eastAsia="it-IT"/>
        </w:rPr>
        <w:tab/>
      </w:r>
      <w:r w:rsidRPr="002F5345">
        <w:rPr>
          <w:rFonts w:ascii="Tahoma" w:hAnsi="Tahoma" w:cs="Tahoma"/>
          <w:bCs/>
          <w:sz w:val="22"/>
          <w:szCs w:val="22"/>
          <w:lang w:eastAsia="it-IT"/>
        </w:rPr>
        <w:t>di</w:t>
      </w:r>
      <w:r w:rsidRPr="00BA08B0">
        <w:rPr>
          <w:rFonts w:ascii="Tahoma" w:hAnsi="Tahoma" w:cs="Tahoma"/>
          <w:b/>
          <w:bCs/>
          <w:sz w:val="22"/>
          <w:szCs w:val="22"/>
          <w:lang w:eastAsia="it-IT"/>
        </w:rPr>
        <w:t xml:space="preserve"> </w:t>
      </w:r>
      <w:r w:rsidR="00135889">
        <w:rPr>
          <w:rFonts w:ascii="Tahoma" w:hAnsi="Tahoma" w:cs="Tahoma"/>
          <w:sz w:val="22"/>
          <w:szCs w:val="22"/>
          <w:lang w:eastAsia="it-IT"/>
        </w:rPr>
        <w:t xml:space="preserve">autorizzare </w:t>
      </w:r>
      <w:r w:rsidRPr="00BA08B0">
        <w:rPr>
          <w:rFonts w:ascii="Tahoma" w:hAnsi="Tahoma" w:cs="Tahoma"/>
          <w:sz w:val="22"/>
          <w:szCs w:val="22"/>
          <w:lang w:eastAsia="it-IT"/>
        </w:rPr>
        <w:t>la stazione appaltante a rilasciare copia di tutta la documentazione presentata per la partecipazione alla gara</w:t>
      </w:r>
    </w:p>
    <w:p w:rsidR="00F338F7" w:rsidRPr="00BA08B0" w:rsidRDefault="00F338F7" w:rsidP="008E73D6">
      <w:pPr>
        <w:spacing w:after="0" w:line="360" w:lineRule="auto"/>
        <w:ind w:left="284"/>
        <w:jc w:val="both"/>
        <w:rPr>
          <w:rFonts w:ascii="Tahoma" w:hAnsi="Tahoma" w:cs="Tahoma"/>
          <w:i/>
          <w:sz w:val="22"/>
          <w:szCs w:val="22"/>
          <w:lang w:eastAsia="it-IT"/>
        </w:rPr>
      </w:pPr>
      <w:r w:rsidRPr="00BA08B0">
        <w:rPr>
          <w:rFonts w:ascii="Tahoma" w:hAnsi="Tahoma" w:cs="Tahoma"/>
          <w:b/>
          <w:bCs/>
          <w:i/>
          <w:sz w:val="22"/>
          <w:szCs w:val="22"/>
          <w:lang w:eastAsia="it-IT"/>
        </w:rPr>
        <w:t>oppure</w:t>
      </w:r>
      <w:r w:rsidRPr="00BA08B0">
        <w:rPr>
          <w:rFonts w:ascii="Tahoma" w:hAnsi="Tahoma" w:cs="Tahoma"/>
          <w:i/>
          <w:sz w:val="22"/>
          <w:szCs w:val="22"/>
          <w:lang w:eastAsia="it-IT"/>
        </w:rPr>
        <w:t xml:space="preserve"> </w:t>
      </w:r>
    </w:p>
    <w:bookmarkStart w:id="43" w:name="Unknown53"/>
    <w:bookmarkStart w:id="44" w:name="Unknown54"/>
    <w:bookmarkStart w:id="45" w:name="Unknown55"/>
    <w:bookmarkStart w:id="46" w:name="Unknown56"/>
    <w:bookmarkStart w:id="47" w:name="Unknown57"/>
    <w:bookmarkStart w:id="48" w:name="Unknown58"/>
    <w:bookmarkStart w:id="49" w:name="Unknown59"/>
    <w:bookmarkStart w:id="50" w:name="Unknown60"/>
    <w:bookmarkEnd w:id="43"/>
    <w:bookmarkEnd w:id="44"/>
    <w:bookmarkEnd w:id="45"/>
    <w:bookmarkEnd w:id="46"/>
    <w:bookmarkEnd w:id="47"/>
    <w:bookmarkEnd w:id="48"/>
    <w:bookmarkEnd w:id="49"/>
    <w:bookmarkEnd w:id="50"/>
    <w:p w:rsidR="00F338F7" w:rsidRPr="00BA08B0" w:rsidRDefault="00F338F7" w:rsidP="008E73D6">
      <w:pPr>
        <w:spacing w:after="0" w:line="360" w:lineRule="auto"/>
        <w:ind w:left="709" w:hanging="425"/>
        <w:jc w:val="both"/>
        <w:rPr>
          <w:rFonts w:ascii="Tahoma" w:hAnsi="Tahoma" w:cs="Tahoma"/>
          <w:sz w:val="22"/>
          <w:szCs w:val="22"/>
          <w:lang w:eastAsia="it-IT"/>
        </w:rPr>
      </w:pPr>
      <w:r w:rsidRPr="00BA08B0">
        <w:rPr>
          <w:rFonts w:ascii="Tahoma" w:hAnsi="Tahoma" w:cs="Tahoma"/>
          <w:sz w:val="22"/>
          <w:szCs w:val="22"/>
        </w:rPr>
        <w:object w:dxaOrig="1440" w:dyaOrig="1440">
          <v:shape id="_x0000_i1027" type="#_x0000_t75" style="width:20.05pt;height:18.15pt" o:ole="">
            <v:imagedata r:id="rId7" o:title=""/>
          </v:shape>
          <w:control r:id="rId9" w:name="DefaultOcxName4" w:shapeid="_x0000_i1027"/>
        </w:object>
      </w:r>
      <w:r w:rsidRPr="00BA08B0">
        <w:rPr>
          <w:rFonts w:ascii="Tahoma" w:hAnsi="Tahoma" w:cs="Tahoma"/>
          <w:sz w:val="22"/>
          <w:szCs w:val="22"/>
          <w:lang w:eastAsia="it-IT"/>
        </w:rPr>
        <w:tab/>
      </w:r>
      <w:r w:rsidRPr="00BA08B0">
        <w:rPr>
          <w:rFonts w:ascii="Tahoma" w:hAnsi="Tahoma" w:cs="Tahoma"/>
          <w:b/>
          <w:bCs/>
          <w:sz w:val="22"/>
          <w:szCs w:val="22"/>
          <w:lang w:eastAsia="it-IT"/>
        </w:rPr>
        <w:t xml:space="preserve">di non </w:t>
      </w:r>
      <w:r w:rsidR="00135889">
        <w:rPr>
          <w:rFonts w:ascii="Tahoma" w:hAnsi="Tahoma" w:cs="Tahoma"/>
          <w:sz w:val="22"/>
          <w:szCs w:val="22"/>
          <w:lang w:eastAsia="it-IT"/>
        </w:rPr>
        <w:t>autorizzare</w:t>
      </w:r>
      <w:r w:rsidRPr="00BA08B0">
        <w:rPr>
          <w:rFonts w:ascii="Tahoma" w:hAnsi="Tahoma" w:cs="Tahoma"/>
          <w:sz w:val="22"/>
          <w:szCs w:val="22"/>
          <w:lang w:eastAsia="it-IT"/>
        </w:rPr>
        <w:t xml:space="preserve"> la stazione appaltante a rilasciare </w:t>
      </w:r>
      <w:r w:rsidR="002228ED">
        <w:rPr>
          <w:rFonts w:ascii="Tahoma" w:hAnsi="Tahoma" w:cs="Tahoma"/>
          <w:sz w:val="22"/>
          <w:szCs w:val="22"/>
          <w:lang w:eastAsia="it-IT"/>
        </w:rPr>
        <w:t xml:space="preserve">copia dell’offerta tecnica e </w:t>
      </w:r>
      <w:r w:rsidRPr="00BA08B0">
        <w:rPr>
          <w:rFonts w:ascii="Tahoma" w:hAnsi="Tahoma" w:cs="Tahoma"/>
          <w:sz w:val="22"/>
          <w:szCs w:val="22"/>
          <w:lang w:eastAsia="it-IT"/>
        </w:rPr>
        <w:t xml:space="preserve">delle spiegazioni che saranno eventualmente richieste in sede di verifica delle offerte anomale, in </w:t>
      </w:r>
      <w:r w:rsidRPr="00BA08B0">
        <w:rPr>
          <w:rFonts w:ascii="Tahoma" w:hAnsi="Tahoma" w:cs="Tahoma"/>
          <w:sz w:val="22"/>
          <w:szCs w:val="22"/>
          <w:lang w:eastAsia="it-IT"/>
        </w:rPr>
        <w:lastRenderedPageBreak/>
        <w:t>quanto coperte da segreto tecnico/commerciale. (</w:t>
      </w:r>
      <w:r w:rsidRPr="00BA08B0">
        <w:rPr>
          <w:rFonts w:ascii="Tahoma" w:hAnsi="Tahoma" w:cs="Tahoma"/>
          <w:i/>
          <w:iCs/>
          <w:sz w:val="22"/>
          <w:szCs w:val="22"/>
          <w:lang w:eastAsia="it-IT"/>
        </w:rPr>
        <w:t>Tale dichiarazione dovrà essere adeguatamente motivata e comprovata ai sensi dell’art. 53, comma 5, lett. a), del Codice</w:t>
      </w:r>
      <w:r w:rsidRPr="00BA08B0">
        <w:rPr>
          <w:rFonts w:ascii="Tahoma" w:hAnsi="Tahoma" w:cs="Tahoma"/>
          <w:sz w:val="22"/>
          <w:szCs w:val="22"/>
          <w:lang w:eastAsia="it-IT"/>
        </w:rPr>
        <w:t>)</w:t>
      </w:r>
      <w:r w:rsidR="005B284C">
        <w:rPr>
          <w:rFonts w:ascii="Tahoma" w:hAnsi="Tahoma" w:cs="Tahoma"/>
          <w:sz w:val="22"/>
          <w:szCs w:val="22"/>
          <w:lang w:eastAsia="it-IT"/>
        </w:rPr>
        <w:t>:</w:t>
      </w:r>
    </w:p>
    <w:p w:rsidR="00F338F7" w:rsidRPr="00BA08B0" w:rsidRDefault="00F338F7" w:rsidP="008E73D6">
      <w:pPr>
        <w:spacing w:after="0" w:line="360" w:lineRule="auto"/>
        <w:ind w:left="709" w:hanging="1"/>
        <w:jc w:val="both"/>
        <w:rPr>
          <w:rFonts w:ascii="Tahoma" w:hAnsi="Tahoma" w:cs="Tahoma"/>
          <w:sz w:val="22"/>
          <w:szCs w:val="22"/>
          <w:lang w:eastAsia="it-IT"/>
        </w:rPr>
      </w:pPr>
      <w:r w:rsidRPr="00BA08B0">
        <w:rPr>
          <w:rFonts w:ascii="Tahoma" w:hAnsi="Tahoma" w:cs="Tahoma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</w:t>
      </w:r>
      <w:r w:rsidRPr="00BA08B0">
        <w:rPr>
          <w:rFonts w:ascii="Tahoma" w:hAnsi="Tahoma" w:cs="Tahoma"/>
          <w:vanish/>
          <w:sz w:val="22"/>
          <w:szCs w:val="22"/>
          <w:lang w:eastAsia="it-IT"/>
        </w:rPr>
        <w:t>Fine modulo</w:t>
      </w:r>
    </w:p>
    <w:p w:rsidR="002F5345" w:rsidRPr="00F21EC8" w:rsidRDefault="005A7EA4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F21EC8">
        <w:rPr>
          <w:rFonts w:ascii="Tahoma" w:eastAsia="Times New Roman" w:hAnsi="Tahoma" w:cs="Tahoma"/>
          <w:lang w:eastAsia="it-IT"/>
        </w:rPr>
        <w:t>attesta di aver preso visione dell'informativa ex artt. 13 e 14 del Regolamento UE/2016/679 in materia di trattamento dei dati personali di cui al paragrafo 26 del  presente disciplinare</w:t>
      </w:r>
      <w:r w:rsidR="002F5345" w:rsidRPr="00F21EC8">
        <w:rPr>
          <w:rFonts w:ascii="Tahoma" w:eastAsia="Times New Roman" w:hAnsi="Tahoma" w:cs="Tahoma"/>
          <w:lang w:eastAsia="it-IT"/>
        </w:rPr>
        <w:t>;</w:t>
      </w:r>
    </w:p>
    <w:p w:rsidR="00F338F7" w:rsidRPr="002228ED" w:rsidRDefault="00F338F7" w:rsidP="008E73D6">
      <w:pPr>
        <w:pStyle w:val="Paragrafoelenco"/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2228ED">
        <w:rPr>
          <w:rFonts w:ascii="Tahoma" w:eastAsia="Times New Roman" w:hAnsi="Tahoma" w:cs="Tahoma"/>
          <w:b/>
          <w:bCs/>
          <w:i/>
          <w:iCs/>
          <w:lang w:eastAsia="it-IT"/>
        </w:rPr>
        <w:t>(eventuale)</w:t>
      </w:r>
      <w:r w:rsidRPr="002228ED">
        <w:rPr>
          <w:rFonts w:ascii="Tahoma" w:eastAsia="Times New Roman" w:hAnsi="Tahoma" w:cs="Tahoma"/>
          <w:b/>
          <w:bCs/>
          <w:lang w:eastAsia="it-IT"/>
        </w:rPr>
        <w:t xml:space="preserve"> </w:t>
      </w:r>
      <w:r w:rsidR="005B284C">
        <w:rPr>
          <w:rFonts w:ascii="Tahoma" w:eastAsia="Times New Roman" w:hAnsi="Tahoma" w:cs="Tahoma"/>
          <w:b/>
          <w:bCs/>
          <w:lang w:eastAsia="it-IT"/>
        </w:rPr>
        <w:t xml:space="preserve"> </w:t>
      </w:r>
      <w:r w:rsidR="00D24BA7" w:rsidRPr="002228ED">
        <w:rPr>
          <w:rFonts w:ascii="Tahoma" w:eastAsia="Times New Roman" w:hAnsi="Tahoma" w:cs="Tahoma"/>
          <w:b/>
          <w:bCs/>
          <w:lang w:eastAsia="it-IT"/>
        </w:rPr>
        <w:t>Per gli operatori economici che hanno presentato domanda ai sensi dell'articolo 161</w:t>
      </w:r>
      <w:r w:rsidR="009533CB">
        <w:rPr>
          <w:rFonts w:ascii="Tahoma" w:eastAsia="Times New Roman" w:hAnsi="Tahoma" w:cs="Tahoma"/>
          <w:b/>
          <w:bCs/>
          <w:lang w:eastAsia="it-IT"/>
        </w:rPr>
        <w:t>,</w:t>
      </w:r>
      <w:r w:rsidR="009533CB" w:rsidRPr="009533CB">
        <w:t xml:space="preserve"> </w:t>
      </w:r>
      <w:r w:rsidR="009533CB" w:rsidRPr="009533CB">
        <w:rPr>
          <w:rFonts w:ascii="Tahoma" w:eastAsia="Times New Roman" w:hAnsi="Tahoma" w:cs="Tahoma"/>
          <w:b/>
          <w:bCs/>
          <w:lang w:eastAsia="it-IT"/>
        </w:rPr>
        <w:t xml:space="preserve">anche ai sensi del sesto comma, </w:t>
      </w:r>
      <w:r w:rsidR="00D24BA7" w:rsidRPr="002228ED">
        <w:rPr>
          <w:rFonts w:ascii="Tahoma" w:eastAsia="Times New Roman" w:hAnsi="Tahoma" w:cs="Tahoma"/>
          <w:b/>
          <w:bCs/>
          <w:lang w:eastAsia="it-IT"/>
        </w:rPr>
        <w:t xml:space="preserve">del R.D. 16 marzo 1942 n. 267 (in seguito “L.F.”), o domanda ai sensi dell'art. 161 L.F o sono stati ammessi a concordato preventivo in continuità aziendale ai sensi dell'art. 186 bis L.F.: </w:t>
      </w:r>
      <w:r w:rsidR="00D24BA7" w:rsidRPr="002228ED">
        <w:rPr>
          <w:rFonts w:ascii="Tahoma" w:eastAsia="Times New Roman" w:hAnsi="Tahoma" w:cs="Tahoma"/>
          <w:bCs/>
          <w:lang w:eastAsia="it-IT"/>
        </w:rPr>
        <w:t>forniscono, ad integrazione di quanto indicato nella parte  III, sez. C, lett. d) del DGUE, le informazioni e le documentazioni secondo quanto prescritto dall'art. 110 del Codice e dall'art. 186 bis L.F.</w:t>
      </w:r>
      <w:r w:rsidRPr="002228ED">
        <w:rPr>
          <w:rFonts w:ascii="Tahoma" w:eastAsia="Times New Roman" w:hAnsi="Tahoma" w:cs="Tahoma"/>
          <w:lang w:eastAsia="it-IT"/>
        </w:rPr>
        <w:t>.</w:t>
      </w:r>
    </w:p>
    <w:p w:rsidR="00BA08B0" w:rsidRDefault="00BA08B0" w:rsidP="0062517A">
      <w:pPr>
        <w:spacing w:after="0" w:line="360" w:lineRule="auto"/>
        <w:jc w:val="both"/>
        <w:rPr>
          <w:rFonts w:ascii="Tahoma" w:hAnsi="Tahoma" w:cs="Tahoma"/>
          <w:b/>
          <w:bCs/>
          <w:color w:val="00000A"/>
          <w:sz w:val="22"/>
          <w:szCs w:val="22"/>
          <w:lang w:eastAsia="it-IT"/>
        </w:rPr>
      </w:pPr>
    </w:p>
    <w:p w:rsidR="00375B25" w:rsidRDefault="00375B25" w:rsidP="0062517A">
      <w:pPr>
        <w:spacing w:after="0" w:line="360" w:lineRule="auto"/>
        <w:jc w:val="both"/>
        <w:rPr>
          <w:rFonts w:ascii="Tahoma" w:hAnsi="Tahoma" w:cs="Tahoma"/>
          <w:b/>
          <w:bCs/>
          <w:color w:val="00000A"/>
          <w:sz w:val="22"/>
          <w:szCs w:val="22"/>
          <w:lang w:eastAsia="it-IT"/>
        </w:rPr>
      </w:pPr>
    </w:p>
    <w:p w:rsidR="00112553" w:rsidRPr="00112553" w:rsidRDefault="00112553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/>
          <w:bCs/>
          <w:sz w:val="22"/>
          <w:szCs w:val="22"/>
          <w:lang w:eastAsia="it-IT"/>
        </w:rPr>
        <w:t>Documentazione da allegare da parte dei raggruppamenti temporanei già costituiti:</w:t>
      </w:r>
    </w:p>
    <w:p w:rsidR="00112553" w:rsidRPr="00112553" w:rsidRDefault="00112553" w:rsidP="00112553">
      <w:pPr>
        <w:pStyle w:val="NormaleWeb"/>
        <w:numPr>
          <w:ilvl w:val="0"/>
          <w:numId w:val="16"/>
        </w:numPr>
        <w:spacing w:before="62" w:after="62"/>
        <w:jc w:val="both"/>
        <w:rPr>
          <w:rFonts w:ascii="Tahoma" w:hAnsi="Tahoma" w:cs="Tahoma"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Cs/>
          <w:sz w:val="22"/>
          <w:szCs w:val="22"/>
          <w:lang w:eastAsia="it-IT"/>
        </w:rPr>
        <w:t xml:space="preserve">copia autentica informatica del mandato collettivo irrevocabile con rappresentanza conferito alla mandataria per atto pubblico o scrittura privata autenticata. </w:t>
      </w:r>
    </w:p>
    <w:p w:rsidR="00112553" w:rsidRPr="00112553" w:rsidRDefault="00112553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</w:p>
    <w:p w:rsidR="00112553" w:rsidRPr="00112553" w:rsidRDefault="00112553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/>
          <w:bCs/>
          <w:sz w:val="22"/>
          <w:szCs w:val="22"/>
          <w:lang w:eastAsia="it-IT"/>
        </w:rPr>
        <w:t>Documentazione da allegare da parte dei consorzi ordinari o GEIE già costituiti:</w:t>
      </w:r>
    </w:p>
    <w:p w:rsidR="00112553" w:rsidRPr="00112553" w:rsidRDefault="00112553" w:rsidP="00112553">
      <w:pPr>
        <w:pStyle w:val="NormaleWeb"/>
        <w:numPr>
          <w:ilvl w:val="0"/>
          <w:numId w:val="16"/>
        </w:numPr>
        <w:spacing w:before="62" w:after="62"/>
        <w:jc w:val="both"/>
        <w:rPr>
          <w:rFonts w:ascii="Tahoma" w:hAnsi="Tahoma" w:cs="Tahoma"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Cs/>
          <w:sz w:val="22"/>
          <w:szCs w:val="22"/>
          <w:lang w:eastAsia="it-IT"/>
        </w:rPr>
        <w:t xml:space="preserve">atto costitutivo e statuto del consorzio o GEIE, in copia autentica informatica, con indicazione del soggetto designato quale capofila. </w:t>
      </w:r>
    </w:p>
    <w:p w:rsidR="00112553" w:rsidRPr="00112553" w:rsidRDefault="00112553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</w:p>
    <w:p w:rsidR="00112553" w:rsidRPr="00112553" w:rsidRDefault="00112553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/>
          <w:bCs/>
          <w:sz w:val="22"/>
          <w:szCs w:val="22"/>
          <w:lang w:eastAsia="it-IT"/>
        </w:rPr>
        <w:t>Documentazione da allegare da parte delle aggregazioni di imprese aderenti al contratto di rete (se la rete è dotata di un organo comune con potere di rappresentanza e soggettività giuridica):</w:t>
      </w:r>
    </w:p>
    <w:p w:rsidR="00112553" w:rsidRPr="00112553" w:rsidRDefault="00112553" w:rsidP="00112553">
      <w:pPr>
        <w:pStyle w:val="NormaleWeb"/>
        <w:numPr>
          <w:ilvl w:val="0"/>
          <w:numId w:val="16"/>
        </w:numPr>
        <w:spacing w:before="62" w:after="62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Cs/>
          <w:sz w:val="22"/>
          <w:szCs w:val="22"/>
          <w:lang w:eastAsia="it-IT"/>
        </w:rPr>
        <w:t>copia autentica informatica del contratto di rete, redatto per atto pubblico o scrittura privata autenticata, ovvero per atto firmato digitalmente a norma dell’art. 25 del d.lgs. 82/2005, con indicazione dell’organo comune che agisce in rappresentanza della rete</w:t>
      </w:r>
      <w:r>
        <w:rPr>
          <w:rFonts w:ascii="Tahoma" w:hAnsi="Tahoma" w:cs="Tahoma"/>
          <w:bCs/>
          <w:sz w:val="22"/>
          <w:szCs w:val="22"/>
          <w:lang w:eastAsia="it-IT"/>
        </w:rPr>
        <w:t>.</w:t>
      </w:r>
    </w:p>
    <w:p w:rsidR="00112553" w:rsidRPr="00112553" w:rsidRDefault="00112553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</w:p>
    <w:p w:rsidR="00112553" w:rsidRPr="00112553" w:rsidRDefault="00E46605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/>
          <w:bCs/>
          <w:sz w:val="22"/>
          <w:szCs w:val="22"/>
          <w:lang w:eastAsia="it-IT"/>
        </w:rPr>
        <w:t xml:space="preserve">Documentazione da allegare da parte delle </w:t>
      </w:r>
      <w:r w:rsidR="00112553" w:rsidRPr="00112553">
        <w:rPr>
          <w:rFonts w:ascii="Tahoma" w:hAnsi="Tahoma" w:cs="Tahoma"/>
          <w:b/>
          <w:bCs/>
          <w:sz w:val="22"/>
          <w:szCs w:val="22"/>
          <w:lang w:eastAsia="it-IT"/>
        </w:rPr>
        <w:t>aggregazioni di impres</w:t>
      </w:r>
      <w:r>
        <w:rPr>
          <w:rFonts w:ascii="Tahoma" w:hAnsi="Tahoma" w:cs="Tahoma"/>
          <w:b/>
          <w:bCs/>
          <w:sz w:val="22"/>
          <w:szCs w:val="22"/>
          <w:lang w:eastAsia="it-IT"/>
        </w:rPr>
        <w:t>e aderenti al contratto di rete</w:t>
      </w:r>
      <w:r w:rsidR="00112553" w:rsidRPr="00112553">
        <w:rPr>
          <w:rFonts w:ascii="Tahoma" w:hAnsi="Tahoma" w:cs="Tahoma"/>
          <w:b/>
          <w:bCs/>
          <w:sz w:val="22"/>
          <w:szCs w:val="22"/>
          <w:lang w:eastAsia="it-IT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it-IT"/>
        </w:rPr>
        <w:t>(</w:t>
      </w:r>
      <w:r w:rsidR="00112553" w:rsidRPr="00112553">
        <w:rPr>
          <w:rFonts w:ascii="Tahoma" w:hAnsi="Tahoma" w:cs="Tahoma"/>
          <w:b/>
          <w:bCs/>
          <w:sz w:val="22"/>
          <w:szCs w:val="22"/>
          <w:lang w:eastAsia="it-IT"/>
        </w:rPr>
        <w:t>se la rete è dotata di un organo comune con potere di rappresentanza ma è priva di soggettività giuridica</w:t>
      </w:r>
      <w:r>
        <w:rPr>
          <w:rFonts w:ascii="Tahoma" w:hAnsi="Tahoma" w:cs="Tahoma"/>
          <w:b/>
          <w:bCs/>
          <w:sz w:val="22"/>
          <w:szCs w:val="22"/>
          <w:lang w:eastAsia="it-IT"/>
        </w:rPr>
        <w:t>):</w:t>
      </w:r>
    </w:p>
    <w:p w:rsidR="00112553" w:rsidRPr="00112553" w:rsidRDefault="00112553" w:rsidP="00112553">
      <w:pPr>
        <w:pStyle w:val="NormaleWeb"/>
        <w:numPr>
          <w:ilvl w:val="0"/>
          <w:numId w:val="16"/>
        </w:numPr>
        <w:spacing w:before="62" w:after="62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Cs/>
          <w:sz w:val="22"/>
          <w:szCs w:val="22"/>
          <w:lang w:eastAsia="it-IT"/>
        </w:rPr>
        <w:t xml:space="preserve">copia autentica informatica del contratto di rete, redatto per atto pubblico o scrittura privata autenticata, ovvero per atto firmato digitalmente a norma dell’art. 25 del d.lgs. 82/2005, recante il mandato collettivo irrevocabile con rappresentanza conferito alla impresa mandataria; qualora il contratto di rete sia stato redatto con mera firma digitale non </w:t>
      </w:r>
      <w:r w:rsidRPr="00112553">
        <w:rPr>
          <w:rFonts w:ascii="Tahoma" w:hAnsi="Tahoma" w:cs="Tahoma"/>
          <w:bCs/>
          <w:sz w:val="22"/>
          <w:szCs w:val="22"/>
          <w:lang w:eastAsia="it-IT"/>
        </w:rPr>
        <w:lastRenderedPageBreak/>
        <w:t>autenticata ai sensi dell’art. 24 del d.lgs. 82/2005, il mandato nel contratto di rete non può ritenersi sufficiente e sarà obbligatorio conferire un nuovo mandato nella forma della scrittura privata autenticata, anche ai sensi dell’art. 25 del d.lgs. 82/2005</w:t>
      </w:r>
      <w:r>
        <w:rPr>
          <w:rFonts w:ascii="Tahoma" w:hAnsi="Tahoma" w:cs="Tahoma"/>
          <w:bCs/>
          <w:sz w:val="22"/>
          <w:szCs w:val="22"/>
          <w:lang w:eastAsia="it-IT"/>
        </w:rPr>
        <w:t>.</w:t>
      </w:r>
    </w:p>
    <w:p w:rsidR="00112553" w:rsidRPr="00112553" w:rsidRDefault="00112553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</w:p>
    <w:p w:rsidR="00112553" w:rsidRPr="00112553" w:rsidRDefault="00E46605" w:rsidP="00112553">
      <w:pPr>
        <w:pStyle w:val="NormaleWeb"/>
        <w:spacing w:before="62" w:after="62"/>
        <w:ind w:left="66"/>
        <w:jc w:val="both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112553">
        <w:rPr>
          <w:rFonts w:ascii="Tahoma" w:hAnsi="Tahoma" w:cs="Tahoma"/>
          <w:b/>
          <w:bCs/>
          <w:sz w:val="22"/>
          <w:szCs w:val="22"/>
          <w:lang w:eastAsia="it-IT"/>
        </w:rPr>
        <w:t xml:space="preserve">Documentazione da allegare da parte delle </w:t>
      </w:r>
      <w:r w:rsidR="00112553" w:rsidRPr="00112553">
        <w:rPr>
          <w:rFonts w:ascii="Tahoma" w:hAnsi="Tahoma" w:cs="Tahoma"/>
          <w:b/>
          <w:bCs/>
          <w:sz w:val="22"/>
          <w:szCs w:val="22"/>
          <w:lang w:eastAsia="it-IT"/>
        </w:rPr>
        <w:t>aggregazioni di impres</w:t>
      </w:r>
      <w:r>
        <w:rPr>
          <w:rFonts w:ascii="Tahoma" w:hAnsi="Tahoma" w:cs="Tahoma"/>
          <w:b/>
          <w:bCs/>
          <w:sz w:val="22"/>
          <w:szCs w:val="22"/>
          <w:lang w:eastAsia="it-IT"/>
        </w:rPr>
        <w:t>e aderenti al contratto di rete</w:t>
      </w:r>
      <w:r w:rsidR="00112553" w:rsidRPr="00112553">
        <w:rPr>
          <w:rFonts w:ascii="Tahoma" w:hAnsi="Tahoma" w:cs="Tahoma"/>
          <w:b/>
          <w:bCs/>
          <w:sz w:val="22"/>
          <w:szCs w:val="22"/>
          <w:lang w:eastAsia="it-IT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it-IT"/>
        </w:rPr>
        <w:t>(</w:t>
      </w:r>
      <w:r w:rsidR="00112553" w:rsidRPr="00112553">
        <w:rPr>
          <w:rFonts w:ascii="Tahoma" w:hAnsi="Tahoma" w:cs="Tahoma"/>
          <w:b/>
          <w:bCs/>
          <w:sz w:val="22"/>
          <w:szCs w:val="22"/>
          <w:lang w:eastAsia="it-IT"/>
        </w:rPr>
        <w:t>se la rete è dotata di un organo comune privo del potere di rappresentanza o se la rete è sprovvista di organo comune, ovvero, se l’organo comune è privo dei requisiti di qualificazione richiesti e partecipa nelle forme del RTI costituito</w:t>
      </w:r>
      <w:r>
        <w:rPr>
          <w:rFonts w:ascii="Tahoma" w:hAnsi="Tahoma" w:cs="Tahoma"/>
          <w:b/>
          <w:bCs/>
          <w:sz w:val="22"/>
          <w:szCs w:val="22"/>
          <w:lang w:eastAsia="it-IT"/>
        </w:rPr>
        <w:t>)</w:t>
      </w:r>
      <w:r w:rsidR="00112553" w:rsidRPr="00112553">
        <w:rPr>
          <w:rFonts w:ascii="Tahoma" w:hAnsi="Tahoma" w:cs="Tahoma"/>
          <w:b/>
          <w:bCs/>
          <w:sz w:val="22"/>
          <w:szCs w:val="22"/>
          <w:lang w:eastAsia="it-IT"/>
        </w:rPr>
        <w:t>:</w:t>
      </w:r>
    </w:p>
    <w:p w:rsidR="00907C25" w:rsidRPr="00112553" w:rsidRDefault="00112553" w:rsidP="00112553">
      <w:pPr>
        <w:pStyle w:val="NormaleWeb"/>
        <w:numPr>
          <w:ilvl w:val="0"/>
          <w:numId w:val="16"/>
        </w:numPr>
        <w:spacing w:before="62" w:after="62"/>
        <w:jc w:val="both"/>
        <w:rPr>
          <w:rFonts w:ascii="Tahoma" w:hAnsi="Tahoma" w:cs="Tahoma"/>
          <w:sz w:val="22"/>
          <w:szCs w:val="22"/>
        </w:rPr>
      </w:pPr>
      <w:r w:rsidRPr="00112553">
        <w:rPr>
          <w:rFonts w:ascii="Tahoma" w:hAnsi="Tahoma" w:cs="Tahoma"/>
          <w:b/>
          <w:bCs/>
          <w:sz w:val="22"/>
          <w:szCs w:val="22"/>
          <w:lang w:eastAsia="it-IT"/>
        </w:rPr>
        <w:t xml:space="preserve">in caso di RTI costituito: </w:t>
      </w:r>
      <w:r w:rsidRPr="00112553">
        <w:rPr>
          <w:rFonts w:ascii="Tahoma" w:hAnsi="Tahoma" w:cs="Tahoma"/>
          <w:bCs/>
          <w:sz w:val="22"/>
          <w:szCs w:val="22"/>
          <w:lang w:eastAsia="it-IT"/>
        </w:rPr>
        <w:t xml:space="preserve">copia autentica informatica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 o della fornitura, ovvero della percentuale in caso di servizio/forniture indivisibili, che saranno eseguite dai singoli operatori economici aggregati in rete; qualora il contratto di rete sia stato redatto con mera firma digitale non autenticata ai sensi dell’art. 24 del d.lgs. 82/2005, il mandato deve avere la forma dell’atto pubblico o della scrittura privata autenticata, anche ai sensi </w:t>
      </w:r>
      <w:r>
        <w:rPr>
          <w:rFonts w:ascii="Tahoma" w:hAnsi="Tahoma" w:cs="Tahoma"/>
          <w:bCs/>
          <w:sz w:val="22"/>
          <w:szCs w:val="22"/>
          <w:lang w:eastAsia="it-IT"/>
        </w:rPr>
        <w:t>dell’art. 25 del d.lgs. 82/2005.</w:t>
      </w:r>
    </w:p>
    <w:p w:rsidR="008E73D6" w:rsidRDefault="008E73D6" w:rsidP="00820D33">
      <w:pPr>
        <w:spacing w:after="0" w:line="240" w:lineRule="auto"/>
        <w:jc w:val="both"/>
        <w:rPr>
          <w:rFonts w:ascii="Tahoma" w:hAnsi="Tahoma" w:cs="Tahoma"/>
          <w:lang w:eastAsia="it-IT"/>
        </w:rPr>
      </w:pPr>
    </w:p>
    <w:p w:rsidR="00911D11" w:rsidRDefault="00911D11" w:rsidP="00820D33">
      <w:pPr>
        <w:spacing w:after="0" w:line="240" w:lineRule="auto"/>
        <w:jc w:val="both"/>
        <w:rPr>
          <w:rFonts w:ascii="Tahoma" w:hAnsi="Tahoma" w:cs="Tahoma"/>
          <w:lang w:eastAsia="it-IT"/>
        </w:rPr>
      </w:pPr>
    </w:p>
    <w:p w:rsidR="00112553" w:rsidRDefault="00112553" w:rsidP="00820D33">
      <w:pPr>
        <w:spacing w:after="0" w:line="240" w:lineRule="auto"/>
        <w:jc w:val="both"/>
        <w:rPr>
          <w:rFonts w:ascii="Tahoma" w:hAnsi="Tahoma" w:cs="Tahoma"/>
          <w:lang w:eastAsia="it-IT"/>
        </w:rPr>
      </w:pPr>
    </w:p>
    <w:p w:rsidR="008E73D6" w:rsidRDefault="008E73D6" w:rsidP="00820D33">
      <w:pPr>
        <w:spacing w:after="0" w:line="240" w:lineRule="auto"/>
        <w:jc w:val="both"/>
        <w:rPr>
          <w:rFonts w:ascii="Tahoma" w:hAnsi="Tahoma" w:cs="Tahoma"/>
          <w:lang w:eastAsia="it-IT"/>
        </w:rPr>
      </w:pPr>
    </w:p>
    <w:p w:rsidR="008E73D6" w:rsidRDefault="008E73D6" w:rsidP="00820D33">
      <w:pPr>
        <w:spacing w:after="0" w:line="240" w:lineRule="auto"/>
        <w:jc w:val="both"/>
        <w:rPr>
          <w:rFonts w:ascii="Tahoma" w:hAnsi="Tahoma" w:cs="Tahoma"/>
          <w:lang w:eastAsia="it-IT"/>
        </w:rPr>
      </w:pPr>
    </w:p>
    <w:p w:rsidR="00F338F7" w:rsidRPr="00F338F7" w:rsidRDefault="00F338F7" w:rsidP="00820D33">
      <w:pPr>
        <w:spacing w:after="0" w:line="240" w:lineRule="auto"/>
        <w:jc w:val="both"/>
        <w:rPr>
          <w:rFonts w:ascii="Tahoma" w:hAnsi="Tahoma" w:cs="Tahoma"/>
          <w:lang w:eastAsia="it-IT"/>
        </w:rPr>
      </w:pPr>
      <w:r w:rsidRPr="00F338F7">
        <w:rPr>
          <w:rFonts w:ascii="Tahoma" w:hAnsi="Tahoma" w:cs="Tahoma"/>
          <w:lang w:eastAsia="it-IT"/>
        </w:rPr>
        <w:t>Luogo e data, _______________________</w:t>
      </w:r>
    </w:p>
    <w:p w:rsidR="00EB04C6" w:rsidRPr="00F21EC8" w:rsidRDefault="00EB04C6" w:rsidP="00EB04C6">
      <w:pPr>
        <w:spacing w:after="0" w:line="240" w:lineRule="auto"/>
        <w:ind w:left="5954" w:hanging="425"/>
        <w:jc w:val="right"/>
        <w:rPr>
          <w:rFonts w:ascii="Tahoma" w:hAnsi="Tahoma" w:cs="Tahoma"/>
          <w:b/>
          <w:lang w:eastAsia="it-IT"/>
        </w:rPr>
      </w:pPr>
      <w:r w:rsidRPr="00F21EC8">
        <w:rPr>
          <w:rFonts w:ascii="Tahoma" w:hAnsi="Tahoma" w:cs="Tahoma"/>
          <w:b/>
          <w:lang w:eastAsia="it-IT"/>
        </w:rPr>
        <w:t xml:space="preserve">DOCUMENTO FIRMATO DIGITALMENTE </w:t>
      </w:r>
    </w:p>
    <w:p w:rsidR="00F338F7" w:rsidRPr="00EB04C6" w:rsidRDefault="00EB04C6" w:rsidP="00EB04C6">
      <w:pPr>
        <w:spacing w:after="0" w:line="240" w:lineRule="auto"/>
        <w:ind w:left="5954" w:hanging="425"/>
        <w:jc w:val="right"/>
        <w:rPr>
          <w:rFonts w:ascii="Tahoma" w:hAnsi="Tahoma" w:cs="Tahoma"/>
          <w:b/>
          <w:lang w:eastAsia="it-IT"/>
        </w:rPr>
      </w:pPr>
      <w:r w:rsidRPr="00F21EC8">
        <w:rPr>
          <w:rFonts w:ascii="Tahoma" w:hAnsi="Tahoma" w:cs="Tahoma"/>
          <w:b/>
          <w:lang w:eastAsia="it-IT"/>
        </w:rPr>
        <w:t>(dal l</w:t>
      </w:r>
      <w:r w:rsidR="00F338F7" w:rsidRPr="00F21EC8">
        <w:rPr>
          <w:rFonts w:ascii="Tahoma" w:hAnsi="Tahoma" w:cs="Tahoma"/>
          <w:b/>
          <w:lang w:eastAsia="it-IT"/>
        </w:rPr>
        <w:t>egale rappresentante)</w:t>
      </w:r>
    </w:p>
    <w:p w:rsidR="00F338F7" w:rsidRPr="00F338F7" w:rsidRDefault="00F338F7" w:rsidP="00EB04C6">
      <w:pPr>
        <w:spacing w:after="0" w:line="240" w:lineRule="auto"/>
        <w:ind w:left="5954" w:hanging="425"/>
        <w:jc w:val="right"/>
        <w:rPr>
          <w:rFonts w:ascii="Tahoma" w:hAnsi="Tahoma" w:cs="Tahoma"/>
          <w:lang w:eastAsia="it-IT"/>
        </w:rPr>
      </w:pPr>
    </w:p>
    <w:sectPr w:rsidR="00F338F7" w:rsidRPr="00F338F7" w:rsidSect="008E73D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134" w:bottom="1134" w:left="1134" w:header="992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79" w:rsidRDefault="00CA1C79" w:rsidP="00B52955">
      <w:pPr>
        <w:spacing w:after="0" w:line="240" w:lineRule="auto"/>
      </w:pPr>
      <w:r>
        <w:separator/>
      </w:r>
    </w:p>
  </w:endnote>
  <w:endnote w:type="continuationSeparator" w:id="0">
    <w:p w:rsidR="00CA1C79" w:rsidRDefault="00CA1C79" w:rsidP="00B5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10 cp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13" w:rsidRDefault="00475E13">
    <w:pPr>
      <w:pStyle w:val="Pidipagina"/>
      <w:jc w:val="center"/>
    </w:pPr>
    <w:fldSimple w:instr=" PAGE   \* MERGEFORMAT ">
      <w:r w:rsidR="009437BA">
        <w:rPr>
          <w:noProof/>
        </w:rPr>
        <w:t>6</w:t>
      </w:r>
    </w:fldSimple>
  </w:p>
  <w:p w:rsidR="00475E13" w:rsidRDefault="00475E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5" w:rsidRDefault="00884425">
    <w:pPr>
      <w:pStyle w:val="Pidipagina"/>
      <w:jc w:val="center"/>
    </w:pPr>
    <w:fldSimple w:instr=" PAGE   \* MERGEFORMAT ">
      <w:r w:rsidR="009437BA">
        <w:rPr>
          <w:noProof/>
        </w:rPr>
        <w:t>7</w:t>
      </w:r>
    </w:fldSimple>
  </w:p>
  <w:p w:rsidR="00884425" w:rsidRDefault="0088442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5" w:rsidRDefault="00884425">
    <w:pPr>
      <w:pStyle w:val="Pidipagina"/>
      <w:jc w:val="center"/>
    </w:pPr>
    <w:fldSimple w:instr=" PAGE   \* MERGEFORMAT ">
      <w:r w:rsidR="009437BA">
        <w:rPr>
          <w:noProof/>
        </w:rPr>
        <w:t>1</w:t>
      </w:r>
    </w:fldSimple>
  </w:p>
  <w:p w:rsidR="00884425" w:rsidRDefault="008844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79" w:rsidRDefault="00CA1C79" w:rsidP="00B52955">
      <w:pPr>
        <w:spacing w:after="0" w:line="240" w:lineRule="auto"/>
      </w:pPr>
      <w:r>
        <w:separator/>
      </w:r>
    </w:p>
  </w:footnote>
  <w:footnote w:type="continuationSeparator" w:id="0">
    <w:p w:rsidR="00CA1C79" w:rsidRDefault="00CA1C79" w:rsidP="00B5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5" w:rsidRDefault="00884425" w:rsidP="009D0D8F">
    <w:pPr>
      <w:pStyle w:val="Intestazione"/>
      <w:ind w:right="360"/>
      <w:jc w:val="center"/>
      <w:rPr>
        <w:rFonts w:ascii="Calibri" w:hAnsi="Calibri" w:cs="Calibri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5" w:rsidRDefault="009437BA">
    <w:pPr>
      <w:pStyle w:val="Intestazione"/>
    </w:pPr>
    <w:r>
      <w:rPr>
        <w:noProof/>
        <w:lang w:eastAsia="it-IT"/>
      </w:rPr>
      <w:drawing>
        <wp:inline distT="0" distB="0" distL="0" distR="0">
          <wp:extent cx="6138545" cy="93853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54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14"/>
    <w:multiLevelType w:val="singleLevel"/>
    <w:tmpl w:val="00000014"/>
    <w:name w:val="WW8Num27"/>
    <w:lvl w:ilvl="0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cs="Arial" w:hint="default"/>
        <w:sz w:val="22"/>
      </w:rPr>
    </w:lvl>
  </w:abstractNum>
  <w:abstractNum w:abstractNumId="3">
    <w:nsid w:val="0D8E3001"/>
    <w:multiLevelType w:val="hybridMultilevel"/>
    <w:tmpl w:val="C95C8CB2"/>
    <w:lvl w:ilvl="0" w:tplc="3206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74BA9B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79A0"/>
    <w:multiLevelType w:val="hybridMultilevel"/>
    <w:tmpl w:val="A294B36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4F46"/>
    <w:multiLevelType w:val="hybridMultilevel"/>
    <w:tmpl w:val="F97C91FE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01BB0"/>
    <w:multiLevelType w:val="hybridMultilevel"/>
    <w:tmpl w:val="D08E6924"/>
    <w:lvl w:ilvl="0" w:tplc="030883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206B8"/>
    <w:multiLevelType w:val="hybridMultilevel"/>
    <w:tmpl w:val="71123180"/>
    <w:lvl w:ilvl="0" w:tplc="9FC8606C">
      <w:numFmt w:val="bullet"/>
      <w:lvlText w:val="-"/>
      <w:lvlJc w:val="left"/>
      <w:pPr>
        <w:ind w:left="42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49562F71"/>
    <w:multiLevelType w:val="multilevel"/>
    <w:tmpl w:val="F1A610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9">
    <w:nsid w:val="611F354B"/>
    <w:multiLevelType w:val="hybridMultilevel"/>
    <w:tmpl w:val="8718247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0068"/>
    <w:multiLevelType w:val="multilevel"/>
    <w:tmpl w:val="EE1430A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5A72"/>
    <w:multiLevelType w:val="hybridMultilevel"/>
    <w:tmpl w:val="FE72EB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F3F9F"/>
    <w:multiLevelType w:val="multilevel"/>
    <w:tmpl w:val="EE1430A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D47D2"/>
    <w:multiLevelType w:val="hybridMultilevel"/>
    <w:tmpl w:val="B9EC164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93DF7"/>
    <w:multiLevelType w:val="hybridMultilevel"/>
    <w:tmpl w:val="EBA0184E"/>
    <w:lvl w:ilvl="0" w:tplc="030883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C4385"/>
    <w:multiLevelType w:val="hybridMultilevel"/>
    <w:tmpl w:val="30EAE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formsDesign/>
  <w:attachedTemplate r:id="rId1"/>
  <w:stylePaneFormatFilter w:val="0000"/>
  <w:defaultTabStop w:val="709"/>
  <w:defaultTableStyle w:val="Normale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225EF"/>
    <w:rsid w:val="00011FC8"/>
    <w:rsid w:val="00023A74"/>
    <w:rsid w:val="00024676"/>
    <w:rsid w:val="000431CF"/>
    <w:rsid w:val="00065DFC"/>
    <w:rsid w:val="00081B1D"/>
    <w:rsid w:val="000843D1"/>
    <w:rsid w:val="000A4C97"/>
    <w:rsid w:val="000A5C93"/>
    <w:rsid w:val="000B0308"/>
    <w:rsid w:val="000C23F9"/>
    <w:rsid w:val="000D1A15"/>
    <w:rsid w:val="000E31E5"/>
    <w:rsid w:val="000F5349"/>
    <w:rsid w:val="00112553"/>
    <w:rsid w:val="00135889"/>
    <w:rsid w:val="00140CEE"/>
    <w:rsid w:val="00151F30"/>
    <w:rsid w:val="00164128"/>
    <w:rsid w:val="001705FA"/>
    <w:rsid w:val="00173315"/>
    <w:rsid w:val="00182566"/>
    <w:rsid w:val="00196404"/>
    <w:rsid w:val="001D224C"/>
    <w:rsid w:val="001E06CF"/>
    <w:rsid w:val="00200DBD"/>
    <w:rsid w:val="00204EA0"/>
    <w:rsid w:val="0022086C"/>
    <w:rsid w:val="00220E2A"/>
    <w:rsid w:val="002228ED"/>
    <w:rsid w:val="00232D62"/>
    <w:rsid w:val="00245E87"/>
    <w:rsid w:val="002523F6"/>
    <w:rsid w:val="00285E83"/>
    <w:rsid w:val="00292621"/>
    <w:rsid w:val="002946D1"/>
    <w:rsid w:val="00294F27"/>
    <w:rsid w:val="002F5345"/>
    <w:rsid w:val="003137AE"/>
    <w:rsid w:val="00321B9F"/>
    <w:rsid w:val="00346FBA"/>
    <w:rsid w:val="00370669"/>
    <w:rsid w:val="00375B25"/>
    <w:rsid w:val="003B0209"/>
    <w:rsid w:val="003C354A"/>
    <w:rsid w:val="003E7FA6"/>
    <w:rsid w:val="00412067"/>
    <w:rsid w:val="00414476"/>
    <w:rsid w:val="004361B0"/>
    <w:rsid w:val="004411BA"/>
    <w:rsid w:val="0044451A"/>
    <w:rsid w:val="00451BA5"/>
    <w:rsid w:val="00453576"/>
    <w:rsid w:val="004571F6"/>
    <w:rsid w:val="0046574B"/>
    <w:rsid w:val="00472BDF"/>
    <w:rsid w:val="00475E13"/>
    <w:rsid w:val="00481819"/>
    <w:rsid w:val="00487CC8"/>
    <w:rsid w:val="004B122B"/>
    <w:rsid w:val="004C543B"/>
    <w:rsid w:val="00523317"/>
    <w:rsid w:val="0052503C"/>
    <w:rsid w:val="0052542C"/>
    <w:rsid w:val="005309A5"/>
    <w:rsid w:val="00552102"/>
    <w:rsid w:val="0055599D"/>
    <w:rsid w:val="00555F92"/>
    <w:rsid w:val="0055670A"/>
    <w:rsid w:val="005838DD"/>
    <w:rsid w:val="005A2198"/>
    <w:rsid w:val="005A7EA4"/>
    <w:rsid w:val="005B284C"/>
    <w:rsid w:val="005E12C8"/>
    <w:rsid w:val="005E555E"/>
    <w:rsid w:val="0062517A"/>
    <w:rsid w:val="0063234D"/>
    <w:rsid w:val="00635695"/>
    <w:rsid w:val="00635CB1"/>
    <w:rsid w:val="00636334"/>
    <w:rsid w:val="00647A2F"/>
    <w:rsid w:val="00682530"/>
    <w:rsid w:val="00696239"/>
    <w:rsid w:val="00696E9B"/>
    <w:rsid w:val="006A2B97"/>
    <w:rsid w:val="006B07A1"/>
    <w:rsid w:val="006B1D99"/>
    <w:rsid w:val="006C63F6"/>
    <w:rsid w:val="006F6DF9"/>
    <w:rsid w:val="007036B9"/>
    <w:rsid w:val="00703AC2"/>
    <w:rsid w:val="00722CDA"/>
    <w:rsid w:val="00744D9B"/>
    <w:rsid w:val="00757329"/>
    <w:rsid w:val="00770B3C"/>
    <w:rsid w:val="00783E25"/>
    <w:rsid w:val="007C7F1C"/>
    <w:rsid w:val="007E1B0F"/>
    <w:rsid w:val="007E7546"/>
    <w:rsid w:val="007F3785"/>
    <w:rsid w:val="00820AB8"/>
    <w:rsid w:val="00820D33"/>
    <w:rsid w:val="00857D5A"/>
    <w:rsid w:val="0087095B"/>
    <w:rsid w:val="00880C7E"/>
    <w:rsid w:val="00884425"/>
    <w:rsid w:val="00884728"/>
    <w:rsid w:val="008C05BC"/>
    <w:rsid w:val="008C59D3"/>
    <w:rsid w:val="008E73D6"/>
    <w:rsid w:val="00907C25"/>
    <w:rsid w:val="00911D11"/>
    <w:rsid w:val="00913D6F"/>
    <w:rsid w:val="009310AE"/>
    <w:rsid w:val="00931F3B"/>
    <w:rsid w:val="00941DAD"/>
    <w:rsid w:val="009437BA"/>
    <w:rsid w:val="009533CB"/>
    <w:rsid w:val="009667D1"/>
    <w:rsid w:val="0098674A"/>
    <w:rsid w:val="009A3F4C"/>
    <w:rsid w:val="009B2A94"/>
    <w:rsid w:val="009B6E37"/>
    <w:rsid w:val="009C161A"/>
    <w:rsid w:val="009D0D8F"/>
    <w:rsid w:val="009E29D2"/>
    <w:rsid w:val="00A02EDC"/>
    <w:rsid w:val="00A05D94"/>
    <w:rsid w:val="00A17143"/>
    <w:rsid w:val="00A225EF"/>
    <w:rsid w:val="00A53228"/>
    <w:rsid w:val="00A63F3D"/>
    <w:rsid w:val="00A6529C"/>
    <w:rsid w:val="00A66D71"/>
    <w:rsid w:val="00AC2C27"/>
    <w:rsid w:val="00AC396D"/>
    <w:rsid w:val="00AE643D"/>
    <w:rsid w:val="00AF3697"/>
    <w:rsid w:val="00B25CF3"/>
    <w:rsid w:val="00B2730D"/>
    <w:rsid w:val="00B2736A"/>
    <w:rsid w:val="00B408F5"/>
    <w:rsid w:val="00B47A43"/>
    <w:rsid w:val="00B522D8"/>
    <w:rsid w:val="00B526AC"/>
    <w:rsid w:val="00B52955"/>
    <w:rsid w:val="00B669E5"/>
    <w:rsid w:val="00B7554B"/>
    <w:rsid w:val="00B80412"/>
    <w:rsid w:val="00BA08B0"/>
    <w:rsid w:val="00BA2D03"/>
    <w:rsid w:val="00BE4443"/>
    <w:rsid w:val="00BE754D"/>
    <w:rsid w:val="00C01FE6"/>
    <w:rsid w:val="00C15161"/>
    <w:rsid w:val="00C25D84"/>
    <w:rsid w:val="00C70622"/>
    <w:rsid w:val="00C72BDF"/>
    <w:rsid w:val="00C76C3B"/>
    <w:rsid w:val="00C81266"/>
    <w:rsid w:val="00C904C0"/>
    <w:rsid w:val="00CA1C79"/>
    <w:rsid w:val="00CD66AB"/>
    <w:rsid w:val="00CE4F0D"/>
    <w:rsid w:val="00CF0CE2"/>
    <w:rsid w:val="00D00F51"/>
    <w:rsid w:val="00D24BA7"/>
    <w:rsid w:val="00D33BA4"/>
    <w:rsid w:val="00D53071"/>
    <w:rsid w:val="00D547B1"/>
    <w:rsid w:val="00D6680E"/>
    <w:rsid w:val="00DB1DF1"/>
    <w:rsid w:val="00DD0CFF"/>
    <w:rsid w:val="00DE6548"/>
    <w:rsid w:val="00DF0E93"/>
    <w:rsid w:val="00DF0F56"/>
    <w:rsid w:val="00DF2D7E"/>
    <w:rsid w:val="00E133AB"/>
    <w:rsid w:val="00E1766E"/>
    <w:rsid w:val="00E27D88"/>
    <w:rsid w:val="00E42499"/>
    <w:rsid w:val="00E46605"/>
    <w:rsid w:val="00E53AE0"/>
    <w:rsid w:val="00E75094"/>
    <w:rsid w:val="00E75426"/>
    <w:rsid w:val="00EA26AF"/>
    <w:rsid w:val="00EB04C6"/>
    <w:rsid w:val="00EC22DB"/>
    <w:rsid w:val="00EC70B7"/>
    <w:rsid w:val="00F001EC"/>
    <w:rsid w:val="00F21EC8"/>
    <w:rsid w:val="00F238C3"/>
    <w:rsid w:val="00F265BB"/>
    <w:rsid w:val="00F338F7"/>
    <w:rsid w:val="00F44F4D"/>
    <w:rsid w:val="00F47BC8"/>
    <w:rsid w:val="00F51487"/>
    <w:rsid w:val="00F71B88"/>
    <w:rsid w:val="00F7561F"/>
    <w:rsid w:val="00F82A60"/>
    <w:rsid w:val="00F85C4D"/>
    <w:rsid w:val="00FA3A5F"/>
    <w:rsid w:val="00FA561E"/>
    <w:rsid w:val="00FB4698"/>
    <w:rsid w:val="00FB7504"/>
    <w:rsid w:val="00FC177B"/>
    <w:rsid w:val="00FE2B1E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spacing w:after="200" w:line="276" w:lineRule="auto"/>
      <w:textAlignment w:val="baseline"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sz w:val="32"/>
      <w:szCs w:val="32"/>
      <w:lang/>
    </w:rPr>
  </w:style>
  <w:style w:type="paragraph" w:styleId="Titolo2">
    <w:name w:val="heading 2"/>
    <w:basedOn w:val="Normale"/>
    <w:next w:val="Normale"/>
    <w:qFormat/>
    <w:pPr>
      <w:keepNext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qFormat/>
    <w:pPr>
      <w:keepNext/>
      <w:tabs>
        <w:tab w:val="left" w:pos="0"/>
      </w:tabs>
      <w:overflowPunct/>
      <w:autoSpaceDE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left" w:pos="567"/>
      </w:tabs>
      <w:overflowPunct/>
      <w:autoSpaceDE/>
      <w:ind w:left="567" w:hanging="567"/>
      <w:textAlignment w:val="auto"/>
      <w:outlineLvl w:val="3"/>
    </w:pPr>
    <w:rPr>
      <w:rFonts w:ascii="Arial" w:hAnsi="Arial" w:cs="Arial"/>
      <w:b/>
      <w:sz w:val="24"/>
      <w:lang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pPr>
      <w:tabs>
        <w:tab w:val="left" w:pos="0"/>
      </w:tabs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  <w:rPr>
      <w:rFonts w:ascii="MS Reference Sans Serif" w:eastAsia="MS Reference Sans Serif" w:hAnsi="MS Reference Sans Serif" w:cs="MS Reference Sans Serif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  <w:rPr>
      <w:rFonts w:ascii="Wingdings" w:hAnsi="Wingdings" w:cs="Wingdings" w:hint="default"/>
      <w:sz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/>
    </w:rPr>
  </w:style>
  <w:style w:type="character" w:customStyle="1" w:styleId="Carpredefinitoparagrafo1">
    <w:name w:val="Car. predefinito paragrafo1"/>
  </w:style>
  <w:style w:type="character" w:customStyle="1" w:styleId="CarattereCarattere17">
    <w:name w:val=" Carattere Carattere17"/>
    <w:rPr>
      <w:rFonts w:ascii="Arial" w:hAnsi="Arial" w:cs="Arial"/>
      <w:b/>
      <w:bCs/>
      <w:kern w:val="1"/>
      <w:sz w:val="32"/>
      <w:szCs w:val="32"/>
    </w:rPr>
  </w:style>
  <w:style w:type="character" w:customStyle="1" w:styleId="CarattereCarattere16">
    <w:name w:val=" Carattere Carattere16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15">
    <w:name w:val=" Carattere Carattere15"/>
    <w:rPr>
      <w:rFonts w:ascii="Arial" w:hAnsi="Arial" w:cs="Arial"/>
      <w:b/>
      <w:bCs/>
      <w:sz w:val="26"/>
      <w:szCs w:val="26"/>
    </w:rPr>
  </w:style>
  <w:style w:type="character" w:customStyle="1" w:styleId="CarattereCarattere14">
    <w:name w:val=" Carattere Carattere14"/>
    <w:rPr>
      <w:rFonts w:ascii="Arial" w:hAnsi="Arial" w:cs="Arial"/>
      <w:b/>
      <w:sz w:val="24"/>
      <w:lang w:eastAsia="ar-SA" w:bidi="ar-SA"/>
    </w:rPr>
  </w:style>
  <w:style w:type="character" w:customStyle="1" w:styleId="CarattereCarattere13">
    <w:name w:val=" Carattere Carattere13"/>
    <w:rPr>
      <w:b/>
      <w:bCs/>
      <w:sz w:val="22"/>
      <w:szCs w:val="22"/>
    </w:rPr>
  </w:style>
  <w:style w:type="character" w:customStyle="1" w:styleId="CarattereCarattere12">
    <w:name w:val=" Carattere Carattere12"/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11">
    <w:name w:val=" Carattere Carattere11"/>
    <w:rPr>
      <w:rFonts w:ascii="Arial" w:hAnsi="Arial" w:cs="Arial"/>
      <w:sz w:val="24"/>
    </w:rPr>
  </w:style>
  <w:style w:type="character" w:customStyle="1" w:styleId="CarattereCarattere10">
    <w:name w:val=" Carattere Carattere10"/>
    <w:rPr>
      <w:sz w:val="26"/>
    </w:rPr>
  </w:style>
  <w:style w:type="character" w:customStyle="1" w:styleId="CarattereCarattere9">
    <w:name w:val=" Carattere Carattere9"/>
    <w:rPr>
      <w:sz w:val="24"/>
    </w:rPr>
  </w:style>
  <w:style w:type="character" w:customStyle="1" w:styleId="CarattereCarattere8">
    <w:name w:val=" Carattere Carattere8"/>
    <w:basedOn w:val="Carpredefinitoparagrafo1"/>
  </w:style>
  <w:style w:type="character" w:styleId="Numeropagina">
    <w:name w:val="page number"/>
    <w:basedOn w:val="Carpredefinitoparagrafo1"/>
  </w:style>
  <w:style w:type="character" w:customStyle="1" w:styleId="CarattereCarattere7">
    <w:name w:val=" Carattere Carattere7"/>
    <w:rPr>
      <w:rFonts w:ascii="Arial" w:hAnsi="Arial" w:cs="Arial"/>
      <w:b/>
      <w:sz w:val="24"/>
    </w:rPr>
  </w:style>
  <w:style w:type="character" w:customStyle="1" w:styleId="CarattereCarattere6">
    <w:name w:val=" Carattere Carattere6"/>
    <w:basedOn w:val="Carpredefinitoparagrafo1"/>
  </w:style>
  <w:style w:type="character" w:customStyle="1" w:styleId="CarattereCarattere5">
    <w:name w:val=" Carattere Carattere5"/>
    <w:rPr>
      <w:sz w:val="16"/>
      <w:szCs w:val="16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4">
    <w:name w:val=" Carattere Carattere4"/>
    <w:basedOn w:val="Carpredefinitoparagrafo1"/>
  </w:style>
  <w:style w:type="character" w:customStyle="1" w:styleId="CarattereCarattere3">
    <w:name w:val=" Carattere Carattere3"/>
    <w:rPr>
      <w:b/>
      <w:bCs/>
    </w:rPr>
  </w:style>
  <w:style w:type="character" w:customStyle="1" w:styleId="CarattereCarattere2">
    <w:name w:val=" Carattere Carattere2"/>
    <w:rPr>
      <w:rFonts w:ascii="Tahoma" w:hAnsi="Tahoma" w:cs="Tahoma"/>
      <w:sz w:val="16"/>
      <w:szCs w:val="16"/>
    </w:rPr>
  </w:style>
  <w:style w:type="character" w:customStyle="1" w:styleId="CarattereCarattere1">
    <w:name w:val=" Carattere Carattere1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CarattereCarattere">
    <w:name w:val=" Carattere Carattere"/>
    <w:rPr>
      <w:rFonts w:ascii="Book Antiqua" w:hAnsi="Book Antiqua" w:cs="Book Antiqua"/>
      <w:b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tabs>
        <w:tab w:val="left" w:pos="0"/>
      </w:tabs>
      <w:overflowPunct/>
      <w:autoSpaceDE/>
      <w:spacing w:line="259" w:lineRule="exact"/>
      <w:jc w:val="both"/>
      <w:textAlignment w:val="auto"/>
    </w:pPr>
    <w:rPr>
      <w:sz w:val="26"/>
      <w:lang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7">
    <w:name w:val="p7"/>
    <w:basedOn w:val="Normale"/>
    <w:pPr>
      <w:widowControl w:val="0"/>
      <w:tabs>
        <w:tab w:val="left" w:pos="0"/>
      </w:tabs>
      <w:overflowPunct/>
      <w:autoSpaceDE/>
      <w:spacing w:line="280" w:lineRule="atLeast"/>
      <w:jc w:val="both"/>
      <w:textAlignment w:val="auto"/>
    </w:pPr>
    <w:rPr>
      <w:sz w:val="24"/>
    </w:rPr>
  </w:style>
  <w:style w:type="paragraph" w:customStyle="1" w:styleId="p8">
    <w:name w:val="p8"/>
    <w:basedOn w:val="Normale"/>
    <w:pPr>
      <w:widowControl w:val="0"/>
      <w:tabs>
        <w:tab w:val="left" w:pos="0"/>
        <w:tab w:val="left" w:pos="880"/>
      </w:tabs>
      <w:overflowPunct/>
      <w:autoSpaceDE/>
      <w:spacing w:line="280" w:lineRule="atLeast"/>
      <w:jc w:val="both"/>
      <w:textAlignment w:val="auto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0"/>
        <w:tab w:val="left" w:pos="720"/>
      </w:tabs>
      <w:overflowPunct/>
      <w:autoSpaceDE/>
      <w:spacing w:line="280" w:lineRule="atLeast"/>
      <w:jc w:val="both"/>
      <w:textAlignment w:val="auto"/>
    </w:pPr>
    <w:rPr>
      <w:sz w:val="24"/>
    </w:rPr>
  </w:style>
  <w:style w:type="paragraph" w:customStyle="1" w:styleId="Testonormale1">
    <w:name w:val="Testo normale1"/>
    <w:basedOn w:val="Normale"/>
    <w:pPr>
      <w:tabs>
        <w:tab w:val="left" w:pos="0"/>
      </w:tabs>
      <w:overflowPunct/>
      <w:autoSpaceDE/>
      <w:textAlignment w:val="auto"/>
    </w:pPr>
    <w:rPr>
      <w:rFonts w:ascii="Courier New" w:hAnsi="Courier New" w:cs="Courier New"/>
      <w:lang/>
    </w:rPr>
  </w:style>
  <w:style w:type="paragraph" w:customStyle="1" w:styleId="p9">
    <w:name w:val="p9"/>
    <w:basedOn w:val="Normale"/>
    <w:pPr>
      <w:widowControl w:val="0"/>
      <w:tabs>
        <w:tab w:val="left" w:pos="0"/>
        <w:tab w:val="left" w:pos="880"/>
        <w:tab w:val="left" w:pos="1140"/>
      </w:tabs>
      <w:overflowPunct/>
      <w:autoSpaceDE/>
      <w:spacing w:line="280" w:lineRule="atLeast"/>
      <w:ind w:left="288" w:hanging="288"/>
      <w:jc w:val="both"/>
      <w:textAlignment w:val="auto"/>
    </w:pPr>
    <w:rPr>
      <w:sz w:val="24"/>
    </w:rPr>
  </w:style>
  <w:style w:type="paragraph" w:styleId="Rientrocorpodeltesto">
    <w:name w:val="Body Text Indent"/>
    <w:basedOn w:val="Normale"/>
    <w:pPr>
      <w:tabs>
        <w:tab w:val="left" w:pos="0"/>
      </w:tabs>
      <w:overflowPunct/>
      <w:autoSpaceDE/>
      <w:ind w:right="84"/>
      <w:jc w:val="both"/>
      <w:textAlignment w:val="auto"/>
    </w:pPr>
    <w:rPr>
      <w:rFonts w:ascii="Arial" w:hAnsi="Arial" w:cs="Arial"/>
      <w:sz w:val="24"/>
      <w:lang/>
    </w:rPr>
  </w:style>
  <w:style w:type="paragraph" w:customStyle="1" w:styleId="p14">
    <w:name w:val="p14"/>
    <w:basedOn w:val="Normale"/>
    <w:pPr>
      <w:widowControl w:val="0"/>
      <w:tabs>
        <w:tab w:val="left" w:pos="0"/>
        <w:tab w:val="left" w:pos="8240"/>
      </w:tabs>
      <w:overflowPunct/>
      <w:autoSpaceDE/>
      <w:spacing w:line="240" w:lineRule="atLeast"/>
      <w:ind w:left="6800"/>
      <w:jc w:val="both"/>
      <w:textAlignment w:val="auto"/>
    </w:pPr>
    <w:rPr>
      <w:sz w:val="24"/>
    </w:rPr>
  </w:style>
  <w:style w:type="paragraph" w:customStyle="1" w:styleId="p13">
    <w:name w:val="p13"/>
    <w:basedOn w:val="Normale"/>
    <w:pPr>
      <w:widowControl w:val="0"/>
      <w:tabs>
        <w:tab w:val="left" w:pos="0"/>
        <w:tab w:val="left" w:pos="480"/>
      </w:tabs>
      <w:overflowPunct/>
      <w:autoSpaceDE/>
      <w:spacing w:line="280" w:lineRule="atLeast"/>
      <w:ind w:left="1008" w:hanging="432"/>
      <w:jc w:val="both"/>
      <w:textAlignment w:val="auto"/>
    </w:pPr>
    <w:rPr>
      <w:sz w:val="24"/>
    </w:rPr>
  </w:style>
  <w:style w:type="paragraph" w:customStyle="1" w:styleId="p12">
    <w:name w:val="p12"/>
    <w:basedOn w:val="Normale"/>
    <w:pPr>
      <w:widowControl w:val="0"/>
      <w:tabs>
        <w:tab w:val="left" w:pos="0"/>
        <w:tab w:val="left" w:pos="720"/>
      </w:tabs>
      <w:overflowPunct/>
      <w:autoSpaceDE/>
      <w:spacing w:line="280" w:lineRule="atLeast"/>
      <w:jc w:val="both"/>
      <w:textAlignment w:val="auto"/>
    </w:pPr>
    <w:rPr>
      <w:sz w:val="24"/>
    </w:rPr>
  </w:style>
  <w:style w:type="paragraph" w:customStyle="1" w:styleId="p2">
    <w:name w:val="p2"/>
    <w:basedOn w:val="Normale"/>
    <w:pPr>
      <w:widowControl w:val="0"/>
      <w:tabs>
        <w:tab w:val="left" w:pos="0"/>
        <w:tab w:val="left" w:pos="720"/>
      </w:tabs>
      <w:overflowPunct/>
      <w:autoSpaceDE/>
      <w:spacing w:line="280" w:lineRule="atLeast"/>
      <w:jc w:val="both"/>
      <w:textAlignment w:val="auto"/>
    </w:pPr>
    <w:rPr>
      <w:sz w:val="24"/>
    </w:rPr>
  </w:style>
  <w:style w:type="paragraph" w:customStyle="1" w:styleId="BodyTextIndent2">
    <w:name w:val="Body Text Indent 2"/>
    <w:basedOn w:val="Normale"/>
    <w:pPr>
      <w:tabs>
        <w:tab w:val="left" w:pos="0"/>
      </w:tabs>
      <w:overflowPunct/>
      <w:autoSpaceDE/>
      <w:ind w:left="360"/>
      <w:jc w:val="both"/>
      <w:textAlignment w:val="auto"/>
    </w:pPr>
    <w:rPr>
      <w:sz w:val="24"/>
    </w:rPr>
  </w:style>
  <w:style w:type="paragraph" w:customStyle="1" w:styleId="Corpodeltesto22">
    <w:name w:val="Corpo del testo 22"/>
    <w:basedOn w:val="Normale"/>
    <w:pPr>
      <w:tabs>
        <w:tab w:val="left" w:pos="0"/>
      </w:tabs>
      <w:overflowPunct/>
      <w:autoSpaceDE/>
      <w:jc w:val="both"/>
      <w:textAlignment w:val="auto"/>
    </w:pPr>
    <w:rPr>
      <w:sz w:val="24"/>
      <w:lang/>
    </w:rPr>
  </w:style>
  <w:style w:type="paragraph" w:styleId="Intestazione">
    <w:name w:val="header"/>
    <w:basedOn w:val="Normale"/>
    <w:pPr>
      <w:tabs>
        <w:tab w:val="left" w:pos="0"/>
        <w:tab w:val="center" w:pos="4819"/>
        <w:tab w:val="right" w:pos="9638"/>
      </w:tabs>
      <w:overflowPunct/>
      <w:autoSpaceDE/>
      <w:textAlignment w:val="auto"/>
    </w:pPr>
  </w:style>
  <w:style w:type="paragraph" w:customStyle="1" w:styleId="p6">
    <w:name w:val="p6"/>
    <w:basedOn w:val="Normale"/>
    <w:pPr>
      <w:widowControl w:val="0"/>
      <w:tabs>
        <w:tab w:val="left" w:pos="0"/>
        <w:tab w:val="left" w:pos="420"/>
      </w:tabs>
      <w:overflowPunct/>
      <w:autoSpaceDE/>
      <w:spacing w:line="280" w:lineRule="atLeast"/>
      <w:ind w:left="1008" w:hanging="432"/>
      <w:jc w:val="both"/>
      <w:textAlignment w:val="auto"/>
    </w:pPr>
    <w:rPr>
      <w:sz w:val="24"/>
    </w:rPr>
  </w:style>
  <w:style w:type="paragraph" w:customStyle="1" w:styleId="p16">
    <w:name w:val="p16"/>
    <w:basedOn w:val="Normale"/>
    <w:pPr>
      <w:widowControl w:val="0"/>
      <w:tabs>
        <w:tab w:val="left" w:pos="0"/>
        <w:tab w:val="left" w:pos="400"/>
        <w:tab w:val="left" w:pos="700"/>
      </w:tabs>
      <w:overflowPunct/>
      <w:autoSpaceDE/>
      <w:spacing w:line="280" w:lineRule="atLeast"/>
      <w:jc w:val="both"/>
      <w:textAlignment w:val="auto"/>
    </w:pPr>
    <w:rPr>
      <w:sz w:val="24"/>
    </w:rPr>
  </w:style>
  <w:style w:type="paragraph" w:customStyle="1" w:styleId="p23">
    <w:name w:val="p23"/>
    <w:basedOn w:val="Normale"/>
    <w:pPr>
      <w:widowControl w:val="0"/>
      <w:tabs>
        <w:tab w:val="left" w:pos="0"/>
        <w:tab w:val="left" w:pos="720"/>
      </w:tabs>
      <w:overflowPunct/>
      <w:autoSpaceDE/>
      <w:spacing w:line="280" w:lineRule="atLeast"/>
      <w:textAlignment w:val="auto"/>
    </w:pPr>
    <w:rPr>
      <w:sz w:val="24"/>
    </w:rPr>
  </w:style>
  <w:style w:type="paragraph" w:customStyle="1" w:styleId="p19">
    <w:name w:val="p19"/>
    <w:basedOn w:val="Normale"/>
    <w:pPr>
      <w:widowControl w:val="0"/>
      <w:tabs>
        <w:tab w:val="left" w:pos="0"/>
        <w:tab w:val="left" w:pos="720"/>
      </w:tabs>
      <w:overflowPunct/>
      <w:autoSpaceDE/>
      <w:spacing w:line="280" w:lineRule="atLeast"/>
      <w:textAlignment w:val="auto"/>
    </w:pPr>
    <w:rPr>
      <w:sz w:val="24"/>
    </w:rPr>
  </w:style>
  <w:style w:type="paragraph" w:customStyle="1" w:styleId="p18">
    <w:name w:val="p18"/>
    <w:basedOn w:val="Normale"/>
    <w:pPr>
      <w:widowControl w:val="0"/>
      <w:tabs>
        <w:tab w:val="left" w:pos="0"/>
        <w:tab w:val="left" w:pos="720"/>
      </w:tabs>
      <w:overflowPunct/>
      <w:autoSpaceDE/>
      <w:spacing w:line="280" w:lineRule="atLeast"/>
      <w:textAlignment w:val="auto"/>
    </w:pPr>
    <w:rPr>
      <w:sz w:val="24"/>
    </w:rPr>
  </w:style>
  <w:style w:type="paragraph" w:customStyle="1" w:styleId="p15">
    <w:name w:val="p15"/>
    <w:basedOn w:val="Normale"/>
    <w:pPr>
      <w:widowControl w:val="0"/>
      <w:tabs>
        <w:tab w:val="left" w:pos="0"/>
        <w:tab w:val="left" w:pos="420"/>
      </w:tabs>
      <w:overflowPunct/>
      <w:autoSpaceDE/>
      <w:spacing w:line="280" w:lineRule="atLeast"/>
      <w:jc w:val="both"/>
      <w:textAlignment w:val="auto"/>
    </w:pPr>
    <w:rPr>
      <w:sz w:val="24"/>
    </w:rPr>
  </w:style>
  <w:style w:type="paragraph" w:customStyle="1" w:styleId="p28">
    <w:name w:val="p28"/>
    <w:basedOn w:val="Normale"/>
    <w:pPr>
      <w:widowControl w:val="0"/>
      <w:tabs>
        <w:tab w:val="left" w:pos="0"/>
        <w:tab w:val="left" w:pos="320"/>
      </w:tabs>
      <w:overflowPunct/>
      <w:autoSpaceDE/>
      <w:spacing w:line="280" w:lineRule="atLeast"/>
      <w:textAlignment w:val="auto"/>
    </w:pPr>
    <w:rPr>
      <w:sz w:val="24"/>
    </w:rPr>
  </w:style>
  <w:style w:type="paragraph" w:customStyle="1" w:styleId="p26">
    <w:name w:val="p26"/>
    <w:basedOn w:val="Normale"/>
    <w:pPr>
      <w:widowControl w:val="0"/>
      <w:tabs>
        <w:tab w:val="left" w:pos="0"/>
        <w:tab w:val="left" w:pos="320"/>
        <w:tab w:val="left" w:pos="480"/>
      </w:tabs>
      <w:overflowPunct/>
      <w:autoSpaceDE/>
      <w:spacing w:line="280" w:lineRule="atLeast"/>
      <w:ind w:left="1008" w:hanging="144"/>
      <w:textAlignment w:val="auto"/>
    </w:pPr>
    <w:rPr>
      <w:sz w:val="24"/>
    </w:rPr>
  </w:style>
  <w:style w:type="paragraph" w:customStyle="1" w:styleId="p27">
    <w:name w:val="p27"/>
    <w:basedOn w:val="Normale"/>
    <w:pPr>
      <w:widowControl w:val="0"/>
      <w:tabs>
        <w:tab w:val="left" w:pos="0"/>
        <w:tab w:val="left" w:pos="240"/>
      </w:tabs>
      <w:overflowPunct/>
      <w:autoSpaceDE/>
      <w:spacing w:line="280" w:lineRule="atLeast"/>
      <w:ind w:left="1200"/>
      <w:textAlignment w:val="auto"/>
    </w:pPr>
    <w:rPr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0"/>
        <w:tab w:val="right" w:leader="underscore" w:pos="9072"/>
      </w:tabs>
      <w:overflowPunct/>
      <w:autoSpaceDE/>
      <w:spacing w:before="120" w:after="0"/>
      <w:jc w:val="center"/>
      <w:textAlignment w:val="auto"/>
    </w:pPr>
    <w:rPr>
      <w:rFonts w:ascii="Arial" w:hAnsi="Arial" w:cs="Arial"/>
      <w:b/>
      <w:sz w:val="24"/>
      <w:lang/>
    </w:rPr>
  </w:style>
  <w:style w:type="paragraph" w:styleId="Pidipagina">
    <w:name w:val="footer"/>
    <w:basedOn w:val="Normale"/>
    <w:link w:val="PidipaginaCarattere"/>
    <w:uiPriority w:val="99"/>
    <w:pPr>
      <w:tabs>
        <w:tab w:val="left" w:pos="0"/>
        <w:tab w:val="center" w:pos="4819"/>
        <w:tab w:val="right" w:pos="9638"/>
      </w:tabs>
      <w:overflowPunct/>
      <w:autoSpaceDE/>
      <w:textAlignment w:val="auto"/>
    </w:pPr>
  </w:style>
  <w:style w:type="paragraph" w:styleId="NormaleWeb">
    <w:name w:val="Normal (Web)"/>
    <w:basedOn w:val="Normale"/>
    <w:pPr>
      <w:tabs>
        <w:tab w:val="left" w:pos="0"/>
      </w:tabs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rpodeltesto31">
    <w:name w:val="Corpo del testo 31"/>
    <w:basedOn w:val="Normale"/>
    <w:pPr>
      <w:tabs>
        <w:tab w:val="left" w:pos="0"/>
      </w:tabs>
      <w:overflowPunct/>
      <w:autoSpaceDE/>
      <w:spacing w:after="120"/>
      <w:textAlignment w:val="auto"/>
    </w:pPr>
    <w:rPr>
      <w:sz w:val="16"/>
      <w:szCs w:val="16"/>
      <w:lang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textAlignment w:val="auto"/>
    </w:pPr>
    <w:rPr>
      <w:rFonts w:ascii="Courier New" w:hAnsi="Courier New" w:cs="Courier New"/>
    </w:rPr>
  </w:style>
  <w:style w:type="paragraph" w:customStyle="1" w:styleId="Testocommento1">
    <w:name w:val="Testo commento1"/>
    <w:basedOn w:val="Normale"/>
    <w:pPr>
      <w:tabs>
        <w:tab w:val="left" w:pos="0"/>
      </w:tabs>
      <w:overflowPunct/>
      <w:autoSpaceDE/>
      <w:textAlignment w:val="auto"/>
    </w:pPr>
  </w:style>
  <w:style w:type="paragraph" w:styleId="Soggettocommento">
    <w:name w:val="annotation subject"/>
    <w:basedOn w:val="Testocommento1"/>
    <w:next w:val="Testocommento1"/>
    <w:rPr>
      <w:b/>
      <w:bCs/>
      <w:lang/>
    </w:rPr>
  </w:style>
  <w:style w:type="paragraph" w:styleId="Testofumetto">
    <w:name w:val="Balloon Text"/>
    <w:basedOn w:val="Normale"/>
    <w:pPr>
      <w:tabs>
        <w:tab w:val="left" w:pos="0"/>
      </w:tabs>
      <w:overflowPunct/>
      <w:autoSpaceDE/>
      <w:textAlignment w:val="auto"/>
    </w:pPr>
    <w:rPr>
      <w:rFonts w:ascii="Tahoma" w:hAnsi="Tahoma" w:cs="Tahoma"/>
      <w:sz w:val="16"/>
      <w:szCs w:val="16"/>
      <w:lang/>
    </w:rPr>
  </w:style>
  <w:style w:type="paragraph" w:customStyle="1" w:styleId="CarattereCarattereCarattereCarattereCarattereCarattere">
    <w:name w:val=" Carattere Carattere Carattere Carattere Carattere Caratter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kern w:val="1"/>
      <w:sz w:val="18"/>
      <w:szCs w:val="18"/>
      <w:lang w:val="en-GB" w:eastAsia="ar-SA"/>
    </w:rPr>
  </w:style>
  <w:style w:type="paragraph" w:customStyle="1" w:styleId="p22">
    <w:name w:val="p22"/>
    <w:basedOn w:val="Normale"/>
    <w:pPr>
      <w:widowControl w:val="0"/>
      <w:tabs>
        <w:tab w:val="left" w:pos="0"/>
        <w:tab w:val="left" w:pos="400"/>
      </w:tabs>
      <w:overflowPunct/>
      <w:autoSpaceDE/>
      <w:spacing w:line="280" w:lineRule="atLeast"/>
      <w:textAlignment w:val="auto"/>
    </w:pPr>
    <w:rPr>
      <w:sz w:val="24"/>
    </w:rPr>
  </w:style>
  <w:style w:type="paragraph" w:customStyle="1" w:styleId="p3">
    <w:name w:val="p3"/>
    <w:basedOn w:val="Normale"/>
    <w:pPr>
      <w:widowControl w:val="0"/>
      <w:tabs>
        <w:tab w:val="left" w:pos="0"/>
        <w:tab w:val="left" w:pos="400"/>
      </w:tabs>
      <w:overflowPunct/>
      <w:autoSpaceDE/>
      <w:spacing w:line="280" w:lineRule="atLeast"/>
      <w:jc w:val="both"/>
      <w:textAlignment w:val="auto"/>
    </w:pPr>
    <w:rPr>
      <w:sz w:val="24"/>
    </w:rPr>
  </w:style>
  <w:style w:type="paragraph" w:styleId="Testonotaapidipagina">
    <w:name w:val="footnote text"/>
    <w:basedOn w:val="Normale"/>
    <w:pPr>
      <w:tabs>
        <w:tab w:val="left" w:pos="0"/>
      </w:tabs>
      <w:overflowPunct/>
      <w:autoSpaceDE/>
      <w:textAlignment w:val="auto"/>
    </w:pPr>
  </w:style>
  <w:style w:type="paragraph" w:customStyle="1" w:styleId="BodyText2">
    <w:name w:val="Body Text 2"/>
    <w:basedOn w:val="Normale"/>
    <w:pPr>
      <w:tabs>
        <w:tab w:val="left" w:pos="0"/>
      </w:tabs>
      <w:overflowPunct/>
      <w:autoSpaceDE/>
      <w:jc w:val="both"/>
      <w:textAlignment w:val="auto"/>
    </w:pPr>
    <w:rPr>
      <w:sz w:val="26"/>
    </w:rPr>
  </w:style>
  <w:style w:type="paragraph" w:customStyle="1" w:styleId="p36">
    <w:name w:val="p36"/>
    <w:basedOn w:val="Normale"/>
    <w:pPr>
      <w:widowControl w:val="0"/>
      <w:tabs>
        <w:tab w:val="left" w:pos="0"/>
        <w:tab w:val="left" w:pos="6440"/>
      </w:tabs>
      <w:overflowPunct/>
      <w:autoSpaceDE/>
      <w:spacing w:line="240" w:lineRule="atLeast"/>
      <w:ind w:left="5000"/>
      <w:textAlignment w:val="auto"/>
    </w:pPr>
    <w:rPr>
      <w:sz w:val="24"/>
    </w:rPr>
  </w:style>
  <w:style w:type="paragraph" w:customStyle="1" w:styleId="p38">
    <w:name w:val="p38"/>
    <w:basedOn w:val="Normale"/>
    <w:pPr>
      <w:widowControl w:val="0"/>
      <w:tabs>
        <w:tab w:val="left" w:pos="0"/>
        <w:tab w:val="left" w:pos="1140"/>
      </w:tabs>
      <w:overflowPunct/>
      <w:autoSpaceDE/>
      <w:spacing w:line="280" w:lineRule="atLeast"/>
      <w:ind w:left="288" w:hanging="1152"/>
      <w:textAlignment w:val="auto"/>
    </w:pPr>
    <w:rPr>
      <w:sz w:val="24"/>
    </w:rPr>
  </w:style>
  <w:style w:type="paragraph" w:customStyle="1" w:styleId="p5">
    <w:name w:val="p5"/>
    <w:basedOn w:val="Normale"/>
    <w:pPr>
      <w:widowControl w:val="0"/>
      <w:tabs>
        <w:tab w:val="left" w:pos="0"/>
        <w:tab w:val="left" w:pos="8400"/>
      </w:tabs>
      <w:overflowPunct/>
      <w:autoSpaceDE/>
      <w:spacing w:line="240" w:lineRule="atLeast"/>
      <w:ind w:left="6960"/>
      <w:jc w:val="both"/>
      <w:textAlignment w:val="auto"/>
    </w:pPr>
    <w:rPr>
      <w:sz w:val="24"/>
    </w:rPr>
  </w:style>
  <w:style w:type="paragraph" w:customStyle="1" w:styleId="provvr01">
    <w:name w:val="provv_r01"/>
    <w:basedOn w:val="Normale"/>
    <w:pPr>
      <w:overflowPunct/>
      <w:autoSpaceDE/>
      <w:spacing w:before="100" w:after="100"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provvr11">
    <w:name w:val="provv_r11"/>
    <w:basedOn w:val="Normale"/>
    <w:pPr>
      <w:overflowPunct/>
      <w:autoSpaceDE/>
      <w:spacing w:before="100" w:after="100"/>
      <w:ind w:firstLine="400"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spacing w:after="200" w:line="276" w:lineRule="auto"/>
      <w:jc w:val="both"/>
      <w:textAlignment w:val="baseline"/>
    </w:pPr>
    <w:rPr>
      <w:kern w:val="1"/>
      <w:lang w:val="en-US" w:eastAsia="ar-SA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punto">
    <w:name w:val="punto"/>
    <w:basedOn w:val="Normale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overflowPunct/>
      <w:autoSpaceDE/>
      <w:spacing w:line="360" w:lineRule="atLeast"/>
      <w:ind w:left="794" w:hanging="397"/>
      <w:jc w:val="both"/>
      <w:textAlignment w:val="auto"/>
    </w:pPr>
    <w:rPr>
      <w:rFonts w:ascii="Arial" w:hAnsi="Arial" w:cs="Arial"/>
      <w:sz w:val="24"/>
    </w:rPr>
  </w:style>
  <w:style w:type="paragraph" w:customStyle="1" w:styleId="Corpo">
    <w:name w:val="Corpo"/>
    <w:pPr>
      <w:suppressAutoHyphens/>
      <w:spacing w:after="200" w:line="312" w:lineRule="atLeast"/>
      <w:ind w:firstLine="680"/>
      <w:jc w:val="both"/>
    </w:pPr>
    <w:rPr>
      <w:kern w:val="1"/>
      <w:sz w:val="24"/>
      <w:lang w:eastAsia="ar-SA"/>
    </w:rPr>
  </w:style>
  <w:style w:type="paragraph" w:customStyle="1" w:styleId="Corpodeltesto21">
    <w:name w:val="Corpo del testo 21"/>
    <w:basedOn w:val="Normale"/>
    <w:pPr>
      <w:overflowPunct/>
      <w:autoSpaceDE/>
      <w:jc w:val="both"/>
      <w:textAlignment w:val="auto"/>
    </w:pPr>
    <w:rPr>
      <w:sz w:val="24"/>
    </w:rPr>
  </w:style>
  <w:style w:type="paragraph" w:customStyle="1" w:styleId="Contenutotabella">
    <w:name w:val="Contenuto tabella"/>
    <w:basedOn w:val="Normale"/>
    <w:pPr>
      <w:suppressLineNumbers/>
      <w:overflowPunct/>
      <w:autoSpaceDE/>
      <w:textAlignment w:val="auto"/>
    </w:pPr>
  </w:style>
  <w:style w:type="paragraph" w:customStyle="1" w:styleId="Trattino">
    <w:name w:val="Trattino"/>
    <w:basedOn w:val="Normale"/>
    <w:pPr>
      <w:tabs>
        <w:tab w:val="left" w:pos="480"/>
        <w:tab w:val="left" w:pos="1134"/>
      </w:tabs>
      <w:overflowPunct/>
      <w:autoSpaceDE/>
      <w:ind w:left="480" w:hanging="480"/>
      <w:jc w:val="both"/>
      <w:textAlignment w:val="auto"/>
    </w:pPr>
    <w:rPr>
      <w:rFonts w:ascii="courier10 cpi" w:hAnsi="courier10 cpi" w:cs="courier10 cpi"/>
      <w:sz w:val="24"/>
    </w:rPr>
  </w:style>
  <w:style w:type="paragraph" w:styleId="Sottotitolo">
    <w:name w:val="Subtitle"/>
    <w:basedOn w:val="Normale"/>
    <w:next w:val="Corpodeltesto"/>
    <w:qFormat/>
    <w:pPr>
      <w:overflowPunct/>
      <w:autoSpaceDE/>
      <w:jc w:val="center"/>
      <w:textAlignment w:val="auto"/>
    </w:pPr>
    <w:rPr>
      <w:rFonts w:ascii="Book Antiqua" w:hAnsi="Book Antiqua" w:cs="Book Antiqua"/>
      <w:b/>
      <w:sz w:val="28"/>
      <w:lang/>
    </w:rPr>
  </w:style>
  <w:style w:type="paragraph" w:customStyle="1" w:styleId="Testolibero">
    <w:name w:val="Testo_libero"/>
    <w:basedOn w:val="Normale"/>
    <w:pPr>
      <w:overflowPunct/>
      <w:autoSpaceDE/>
      <w:jc w:val="both"/>
      <w:textAlignment w:val="auto"/>
    </w:pPr>
    <w:rPr>
      <w:sz w:val="24"/>
    </w:rPr>
  </w:style>
  <w:style w:type="paragraph" w:customStyle="1" w:styleId="CarattereCarattere2CarattereCarattereCarattere">
    <w:name w:val=" Carattere Carattere2 Carattere Carattere Caratter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kern w:val="1"/>
      <w:sz w:val="18"/>
      <w:szCs w:val="18"/>
      <w:lang w:val="en-GB" w:eastAsia="ar-SA"/>
    </w:rPr>
  </w:style>
  <w:style w:type="paragraph" w:customStyle="1" w:styleId="TelefonoeVia">
    <w:name w:val="Telefono e Via"/>
    <w:pPr>
      <w:suppressAutoHyphens/>
      <w:spacing w:before="1" w:after="1" w:line="276" w:lineRule="auto"/>
      <w:ind w:left="1" w:right="1" w:firstLine="1"/>
    </w:pPr>
    <w:rPr>
      <w:rFonts w:ascii="Gill Sans Light" w:hAnsi="Gill Sans Light" w:cs="Gill Sans Light"/>
      <w:kern w:val="1"/>
      <w:sz w:val="17"/>
      <w:lang w:eastAsia="ar-SA"/>
    </w:rPr>
  </w:style>
  <w:style w:type="paragraph" w:customStyle="1" w:styleId="western">
    <w:name w:val="western"/>
    <w:basedOn w:val="Normale"/>
    <w:pPr>
      <w:overflowPunct/>
      <w:autoSpaceDE/>
      <w:spacing w:before="100" w:after="0" w:line="261" w:lineRule="atLeast"/>
      <w:jc w:val="both"/>
      <w:textAlignment w:val="auto"/>
    </w:pPr>
    <w:rPr>
      <w:color w:val="000000"/>
      <w:sz w:val="26"/>
      <w:szCs w:val="26"/>
    </w:rPr>
  </w:style>
  <w:style w:type="paragraph" w:customStyle="1" w:styleId="Contenutocornice">
    <w:name w:val="Contenuto cornice"/>
    <w:basedOn w:val="Corpodel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Intestazione1"/>
    <w:next w:val="Corpodeltesto"/>
    <w:qFormat/>
    <w:pPr>
      <w:jc w:val="center"/>
    </w:pPr>
    <w:rPr>
      <w:b/>
      <w:bCs/>
      <w:sz w:val="56"/>
      <w:szCs w:val="5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ListParagraph">
    <w:name w:val="List Paragraph"/>
    <w:basedOn w:val="Normale"/>
    <w:pPr>
      <w:ind w:left="720"/>
    </w:pPr>
  </w:style>
  <w:style w:type="paragraph" w:styleId="Testonormale">
    <w:name w:val="Plain Text"/>
    <w:basedOn w:val="Normale"/>
    <w:link w:val="TestonormaleCarattere"/>
    <w:uiPriority w:val="99"/>
    <w:rsid w:val="00AC2C27"/>
    <w:pPr>
      <w:tabs>
        <w:tab w:val="num" w:pos="709"/>
      </w:tabs>
      <w:suppressAutoHyphens w:val="0"/>
      <w:overflowPunct/>
      <w:autoSpaceDE/>
      <w:spacing w:after="0" w:line="240" w:lineRule="auto"/>
      <w:textAlignment w:val="auto"/>
    </w:pPr>
    <w:rPr>
      <w:rFonts w:ascii="Courier New" w:hAnsi="Courier New"/>
      <w:kern w:val="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2C27"/>
    <w:rPr>
      <w:rFonts w:ascii="Courier New" w:hAnsi="Courier New"/>
    </w:rPr>
  </w:style>
  <w:style w:type="character" w:customStyle="1" w:styleId="Titolo6Carattere">
    <w:name w:val="Titolo 6 Carattere"/>
    <w:basedOn w:val="Carpredefinitoparagrafo"/>
    <w:link w:val="Titolo6"/>
    <w:rsid w:val="00412067"/>
    <w:rPr>
      <w:b/>
      <w:bCs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9D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F338F7"/>
    <w:pPr>
      <w:suppressAutoHyphens w:val="0"/>
      <w:overflowPunct/>
      <w:autoSpaceDE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61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LI1\C10CAI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C10CAINT</Template>
  <TotalTime>1</TotalTime>
  <Pages>8</Pages>
  <Words>1975</Words>
  <Characters>11260</Characters>
  <Application>Microsoft Office Word</Application>
  <DocSecurity>4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/</vt:lpstr>
    </vt:vector>
  </TitlesOfParts>
  <Company>A.P.S.S. Trento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>modello per carta intestata c.10</dc:subject>
  <dc:creator>Valued Gateway Customer</dc:creator>
  <cp:lastModifiedBy>5322849</cp:lastModifiedBy>
  <cp:revision>2</cp:revision>
  <cp:lastPrinted>2020-03-17T07:42:00Z</cp:lastPrinted>
  <dcterms:created xsi:type="dcterms:W3CDTF">2020-03-20T09:54:00Z</dcterms:created>
  <dcterms:modified xsi:type="dcterms:W3CDTF">2020-03-20T09:54:00Z</dcterms:modified>
</cp:coreProperties>
</file>